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01E" w:rsidRPr="00D53999" w:rsidRDefault="00C2701E" w:rsidP="00D53999">
      <w:pPr>
        <w:jc w:val="right"/>
        <w:textAlignment w:val="baseline"/>
        <w:outlineLvl w:val="2"/>
        <w:rPr>
          <w:b/>
          <w:bCs/>
          <w:color w:val="1E1E1E"/>
          <w:sz w:val="24"/>
          <w:szCs w:val="24"/>
          <w:lang w:val="kk-KZ"/>
        </w:rPr>
      </w:pPr>
      <w:r w:rsidRPr="00D53999">
        <w:rPr>
          <w:b/>
          <w:bCs/>
          <w:color w:val="1E1E1E"/>
          <w:sz w:val="24"/>
          <w:szCs w:val="24"/>
          <w:lang w:val="kk-KZ"/>
        </w:rPr>
        <w:t>Бекітемін</w:t>
      </w:r>
    </w:p>
    <w:p w:rsidR="00C2701E" w:rsidRPr="00D53999" w:rsidRDefault="00C2701E" w:rsidP="00D53999">
      <w:pPr>
        <w:jc w:val="right"/>
        <w:textAlignment w:val="baseline"/>
        <w:outlineLvl w:val="2"/>
        <w:rPr>
          <w:b/>
          <w:bCs/>
          <w:color w:val="1E1E1E"/>
          <w:sz w:val="24"/>
          <w:szCs w:val="24"/>
          <w:lang w:val="kk-KZ"/>
        </w:rPr>
      </w:pPr>
      <w:r w:rsidRPr="00D53999">
        <w:rPr>
          <w:b/>
          <w:bCs/>
          <w:color w:val="1E1E1E"/>
          <w:sz w:val="24"/>
          <w:szCs w:val="24"/>
          <w:lang w:val="kk-KZ"/>
        </w:rPr>
        <w:t>ШЖҚ Райымбек аудандық ауруханасы КМК</w:t>
      </w:r>
    </w:p>
    <w:p w:rsidR="00C2701E" w:rsidRPr="00D53999" w:rsidRDefault="00C2701E" w:rsidP="00D53999">
      <w:pPr>
        <w:jc w:val="right"/>
        <w:textAlignment w:val="baseline"/>
        <w:outlineLvl w:val="2"/>
        <w:rPr>
          <w:b/>
          <w:bCs/>
          <w:color w:val="1E1E1E"/>
          <w:sz w:val="24"/>
          <w:szCs w:val="24"/>
          <w:lang w:val="kk-KZ"/>
        </w:rPr>
      </w:pPr>
      <w:r w:rsidRPr="00D53999">
        <w:rPr>
          <w:b/>
          <w:bCs/>
          <w:color w:val="1E1E1E"/>
          <w:sz w:val="24"/>
          <w:szCs w:val="24"/>
          <w:lang w:val="kk-KZ"/>
        </w:rPr>
        <w:t>директоры</w:t>
      </w:r>
    </w:p>
    <w:p w:rsidR="00C2701E" w:rsidRPr="00D53999" w:rsidRDefault="00C2701E" w:rsidP="00D53999">
      <w:pPr>
        <w:jc w:val="right"/>
        <w:textAlignment w:val="baseline"/>
        <w:outlineLvl w:val="2"/>
        <w:rPr>
          <w:b/>
          <w:bCs/>
          <w:color w:val="1E1E1E"/>
          <w:sz w:val="24"/>
          <w:szCs w:val="24"/>
          <w:lang w:val="kk-KZ"/>
        </w:rPr>
      </w:pPr>
      <w:r w:rsidRPr="00D53999">
        <w:rPr>
          <w:b/>
          <w:bCs/>
          <w:color w:val="1E1E1E"/>
          <w:sz w:val="24"/>
          <w:szCs w:val="24"/>
          <w:lang w:val="kk-KZ"/>
        </w:rPr>
        <w:t xml:space="preserve">Куккузов Р.Е. </w:t>
      </w:r>
      <w:r w:rsidRPr="00D53999">
        <w:rPr>
          <w:b/>
          <w:bCs/>
          <w:color w:val="1E1E1E"/>
          <w:sz w:val="24"/>
          <w:szCs w:val="24"/>
        </w:rPr>
        <w:t>_______________</w:t>
      </w:r>
      <w:r w:rsidRPr="00D53999">
        <w:rPr>
          <w:b/>
          <w:bCs/>
          <w:color w:val="1E1E1E"/>
          <w:sz w:val="24"/>
          <w:szCs w:val="24"/>
          <w:lang w:val="kk-KZ"/>
        </w:rPr>
        <w:t xml:space="preserve"> </w:t>
      </w:r>
    </w:p>
    <w:p w:rsidR="00C2701E" w:rsidRPr="00D53999" w:rsidRDefault="00C2701E" w:rsidP="00D53999">
      <w:pPr>
        <w:ind w:left="851"/>
        <w:jc w:val="right"/>
        <w:rPr>
          <w:rFonts w:eastAsiaTheme="minorHAnsi"/>
          <w:b/>
          <w:sz w:val="24"/>
          <w:szCs w:val="24"/>
          <w:lang w:val="kk-KZ" w:eastAsia="en-US"/>
        </w:rPr>
      </w:pPr>
      <w:r w:rsidRPr="00D53999">
        <w:rPr>
          <w:b/>
          <w:sz w:val="24"/>
          <w:szCs w:val="24"/>
        </w:rPr>
        <w:t>«___»___________2024 ж.</w:t>
      </w:r>
      <w:r w:rsidRPr="00D53999">
        <w:rPr>
          <w:b/>
          <w:sz w:val="24"/>
          <w:szCs w:val="24"/>
          <w:lang w:val="kk-KZ"/>
        </w:rPr>
        <w:t xml:space="preserve"> </w:t>
      </w:r>
    </w:p>
    <w:p w:rsidR="00FF06B4" w:rsidRPr="00D53999" w:rsidRDefault="00FF06B4" w:rsidP="00D53999">
      <w:pPr>
        <w:jc w:val="right"/>
        <w:rPr>
          <w:sz w:val="24"/>
          <w:szCs w:val="24"/>
        </w:rPr>
      </w:pPr>
      <w:r w:rsidRPr="00D53999">
        <w:rPr>
          <w:sz w:val="24"/>
          <w:szCs w:val="24"/>
        </w:rPr>
        <w:t xml:space="preserve"> </w:t>
      </w:r>
    </w:p>
    <w:p w:rsidR="00FF06B4" w:rsidRPr="00D53999" w:rsidRDefault="00FF06B4" w:rsidP="00D53999">
      <w:pPr>
        <w:rPr>
          <w:sz w:val="24"/>
          <w:szCs w:val="24"/>
        </w:rPr>
      </w:pPr>
    </w:p>
    <w:p w:rsidR="002F3FF0" w:rsidRPr="00D53999" w:rsidRDefault="002F3FF0" w:rsidP="00D539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1" w:lineRule="atLeast"/>
        <w:jc w:val="center"/>
        <w:rPr>
          <w:b/>
          <w:color w:val="1F1F1F"/>
          <w:sz w:val="24"/>
          <w:szCs w:val="24"/>
          <w:lang w:val="kk-KZ"/>
        </w:rPr>
      </w:pPr>
      <w:r w:rsidRPr="00D53999">
        <w:rPr>
          <w:b/>
          <w:color w:val="1F1F1F"/>
          <w:sz w:val="24"/>
          <w:szCs w:val="24"/>
          <w:lang w:val="kk-KZ"/>
        </w:rPr>
        <w:t>Сатып алу тапсырмасы</w:t>
      </w:r>
    </w:p>
    <w:p w:rsidR="002F3FF0" w:rsidRPr="00D53999" w:rsidRDefault="002F3FF0" w:rsidP="00D539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1" w:lineRule="atLeast"/>
        <w:jc w:val="center"/>
        <w:rPr>
          <w:b/>
          <w:color w:val="1F1F1F"/>
          <w:sz w:val="24"/>
          <w:szCs w:val="24"/>
        </w:rPr>
      </w:pPr>
      <w:r w:rsidRPr="00D53999">
        <w:rPr>
          <w:b/>
          <w:color w:val="1F1F1F"/>
          <w:sz w:val="24"/>
          <w:szCs w:val="24"/>
          <w:lang w:val="kk-KZ"/>
        </w:rPr>
        <w:t>Қан қысымын ұзақ мерзімді бақылау жүйелері</w:t>
      </w:r>
    </w:p>
    <w:p w:rsidR="002F3FF0" w:rsidRPr="00D53999" w:rsidRDefault="002F3FF0" w:rsidP="00D53999">
      <w:pPr>
        <w:pStyle w:val="HTML"/>
        <w:spacing w:line="451" w:lineRule="atLeast"/>
        <w:jc w:val="center"/>
        <w:rPr>
          <w:rStyle w:val="y2iqfc"/>
          <w:rFonts w:ascii="Times New Roman" w:hAnsi="Times New Roman" w:cs="Times New Roman"/>
          <w:b/>
          <w:color w:val="1F1F1F"/>
          <w:sz w:val="24"/>
          <w:szCs w:val="24"/>
          <w:lang w:val="kk-KZ"/>
        </w:rPr>
      </w:pPr>
      <w:r w:rsidRPr="00D53999">
        <w:rPr>
          <w:rStyle w:val="y2iqfc"/>
          <w:rFonts w:ascii="Times New Roman" w:hAnsi="Times New Roman" w:cs="Times New Roman"/>
          <w:b/>
          <w:color w:val="1F1F1F"/>
          <w:sz w:val="24"/>
          <w:szCs w:val="24"/>
          <w:lang w:val="kk-KZ"/>
        </w:rPr>
        <w:t>Техникалық сипаттамалар</w:t>
      </w:r>
    </w:p>
    <w:p w:rsidR="002F3FF0" w:rsidRPr="00D53999" w:rsidRDefault="002F3FF0" w:rsidP="00D53999">
      <w:pPr>
        <w:pStyle w:val="HTML"/>
        <w:spacing w:line="451" w:lineRule="atLeast"/>
        <w:jc w:val="center"/>
        <w:rPr>
          <w:rFonts w:ascii="Times New Roman" w:hAnsi="Times New Roman" w:cs="Times New Roman"/>
          <w:b/>
          <w:color w:val="1F1F1F"/>
          <w:sz w:val="24"/>
          <w:szCs w:val="24"/>
        </w:rPr>
      </w:pPr>
    </w:p>
    <w:p w:rsidR="002F3FF0" w:rsidRPr="00D53999" w:rsidRDefault="002F3FF0" w:rsidP="00D53999">
      <w:pPr>
        <w:pStyle w:val="HTML"/>
        <w:spacing w:line="451" w:lineRule="atLeast"/>
        <w:rPr>
          <w:rFonts w:ascii="Times New Roman" w:hAnsi="Times New Roman" w:cs="Times New Roman"/>
          <w:color w:val="1F1F1F"/>
          <w:sz w:val="24"/>
          <w:szCs w:val="24"/>
        </w:rPr>
      </w:pPr>
      <w:bookmarkStart w:id="0" w:name="bookmark2"/>
      <w:bookmarkEnd w:id="0"/>
      <w:r w:rsidRPr="00D53999">
        <w:rPr>
          <w:rStyle w:val="y2iqfc"/>
          <w:rFonts w:ascii="Times New Roman" w:hAnsi="Times New Roman" w:cs="Times New Roman"/>
          <w:color w:val="1F1F1F"/>
          <w:sz w:val="24"/>
          <w:szCs w:val="24"/>
          <w:lang w:val="kk-KZ"/>
        </w:rPr>
        <w:t>Медициналық техниканы сатып алу жоспарына сәйкес ___________ үшін қан қысымын ұзақ мерзімді бақылау жүйесі 1 (бір) жинақ мөлшерінде сатып алуға жатады.</w:t>
      </w:r>
    </w:p>
    <w:p w:rsidR="002F3FF0" w:rsidRPr="00D53999" w:rsidRDefault="00FF06B4" w:rsidP="00D53999">
      <w:pPr>
        <w:pStyle w:val="HTML"/>
        <w:spacing w:line="451" w:lineRule="atLeast"/>
        <w:jc w:val="center"/>
        <w:rPr>
          <w:rFonts w:ascii="Times New Roman" w:hAnsi="Times New Roman" w:cs="Times New Roman"/>
          <w:color w:val="1F1F1F"/>
          <w:sz w:val="24"/>
          <w:szCs w:val="24"/>
        </w:rPr>
      </w:pPr>
      <w:r w:rsidRPr="00D53999">
        <w:rPr>
          <w:rFonts w:ascii="Times New Roman" w:hAnsi="Times New Roman" w:cs="Times New Roman"/>
          <w:b/>
          <w:sz w:val="24"/>
          <w:szCs w:val="24"/>
        </w:rPr>
        <w:t xml:space="preserve">1. </w:t>
      </w:r>
      <w:r w:rsidR="002F3FF0" w:rsidRPr="00D53999">
        <w:rPr>
          <w:rStyle w:val="y2iqfc"/>
          <w:rFonts w:ascii="Times New Roman" w:hAnsi="Times New Roman" w:cs="Times New Roman"/>
          <w:color w:val="1F1F1F"/>
          <w:sz w:val="24"/>
          <w:szCs w:val="24"/>
          <w:lang w:val="kk-KZ"/>
        </w:rPr>
        <w:t>Жалпы талаптар</w:t>
      </w:r>
    </w:p>
    <w:p w:rsidR="00FF06B4" w:rsidRPr="00D53999" w:rsidRDefault="00FF06B4" w:rsidP="00D53999">
      <w:pPr>
        <w:pStyle w:val="1"/>
        <w:jc w:val="center"/>
        <w:rPr>
          <w:rFonts w:ascii="Times New Roman" w:hAnsi="Times New Roman"/>
          <w:b/>
          <w:sz w:val="24"/>
          <w:szCs w:val="24"/>
        </w:rPr>
      </w:pPr>
    </w:p>
    <w:p w:rsidR="002F3FF0" w:rsidRPr="00D53999" w:rsidRDefault="002F3FF0" w:rsidP="00D53999">
      <w:pPr>
        <w:pStyle w:val="HTML"/>
        <w:numPr>
          <w:ilvl w:val="0"/>
          <w:numId w:val="34"/>
        </w:numPr>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Атауы – 1 (бір) киілетін мониторы бар ұзақ мерзімді қан қысымын бақылау жүйесі</w:t>
      </w:r>
    </w:p>
    <w:p w:rsidR="002F3FF0" w:rsidRPr="00D53999" w:rsidRDefault="002F3FF0" w:rsidP="00D53999">
      <w:pPr>
        <w:pStyle w:val="HTML"/>
        <w:numPr>
          <w:ilvl w:val="0"/>
          <w:numId w:val="34"/>
        </w:numPr>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Сатып алынатын өнімнің қажетті саны - 1 жиынтық.</w:t>
      </w:r>
    </w:p>
    <w:p w:rsidR="002F3FF0" w:rsidRPr="00D53999" w:rsidRDefault="00FF06B4" w:rsidP="00D53999">
      <w:pPr>
        <w:pStyle w:val="HTML"/>
        <w:rPr>
          <w:rFonts w:ascii="Times New Roman" w:hAnsi="Times New Roman" w:cs="Times New Roman"/>
          <w:color w:val="1F1F1F"/>
          <w:sz w:val="24"/>
          <w:szCs w:val="24"/>
        </w:rPr>
      </w:pPr>
      <w:r w:rsidRPr="00D53999">
        <w:rPr>
          <w:rFonts w:ascii="Times New Roman" w:hAnsi="Times New Roman" w:cs="Times New Roman"/>
          <w:sz w:val="24"/>
          <w:szCs w:val="24"/>
        </w:rPr>
        <w:t xml:space="preserve"> </w:t>
      </w:r>
      <w:r w:rsidR="002F3FF0" w:rsidRPr="00D53999">
        <w:rPr>
          <w:rStyle w:val="y2iqfc"/>
          <w:rFonts w:ascii="Times New Roman" w:hAnsi="Times New Roman" w:cs="Times New Roman"/>
          <w:color w:val="1F1F1F"/>
          <w:sz w:val="24"/>
          <w:szCs w:val="24"/>
          <w:lang w:val="kk-KZ"/>
        </w:rPr>
        <w:t>Қолдану саласы: функционалды диагностика.</w:t>
      </w:r>
    </w:p>
    <w:p w:rsidR="002F3FF0" w:rsidRPr="00D53999" w:rsidRDefault="002F3FF0" w:rsidP="00D53999">
      <w:pPr>
        <w:pStyle w:val="HTML"/>
        <w:ind w:left="390"/>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2.1 Жеткізу кестесі – бір реттік жеткізу.</w:t>
      </w:r>
    </w:p>
    <w:p w:rsidR="002F3FF0" w:rsidRPr="00D53999" w:rsidRDefault="002F3FF0" w:rsidP="00D53999">
      <w:pPr>
        <w:pStyle w:val="HTML"/>
        <w:numPr>
          <w:ilvl w:val="0"/>
          <w:numId w:val="34"/>
        </w:numPr>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Жеткізуші (дайындаушы) конкурстық ұсыныста:</w:t>
      </w:r>
    </w:p>
    <w:p w:rsidR="002F3FF0" w:rsidRPr="00D53999" w:rsidRDefault="002F3FF0" w:rsidP="00D53999">
      <w:pPr>
        <w:pStyle w:val="HTML"/>
        <w:numPr>
          <w:ilvl w:val="0"/>
          <w:numId w:val="34"/>
        </w:numPr>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3.1.1 көрсетілген өнімді сериялық өндіруге рұқсат беретін құжаттар (Беларусь Республикасы Денсаулық сақтау министрлігінің тіркеу куәлігі);</w:t>
      </w:r>
    </w:p>
    <w:p w:rsidR="002F3FF0" w:rsidRPr="00D53999" w:rsidRDefault="002F3FF0" w:rsidP="00D53999">
      <w:pPr>
        <w:pStyle w:val="HTML"/>
        <w:numPr>
          <w:ilvl w:val="0"/>
          <w:numId w:val="34"/>
        </w:numPr>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4.1.1 Беларусь Республикасында қызметтің болуын растайтын құжаттар, Беларусь Республикасы Денсаулық сақтау министрлігінің лицензиялары;</w:t>
      </w:r>
    </w:p>
    <w:p w:rsidR="002F3FF0" w:rsidRPr="00D53999" w:rsidRDefault="00777A87" w:rsidP="00D53999">
      <w:pPr>
        <w:pStyle w:val="HTML"/>
        <w:numPr>
          <w:ilvl w:val="0"/>
          <w:numId w:val="34"/>
        </w:numPr>
        <w:rPr>
          <w:rFonts w:ascii="Times New Roman" w:hAnsi="Times New Roman" w:cs="Times New Roman"/>
          <w:color w:val="1F1F1F"/>
          <w:sz w:val="24"/>
          <w:szCs w:val="24"/>
        </w:rPr>
      </w:pPr>
      <w:r>
        <w:rPr>
          <w:rStyle w:val="y2iqfc"/>
          <w:rFonts w:ascii="Times New Roman" w:hAnsi="Times New Roman" w:cs="Times New Roman"/>
          <w:color w:val="1F1F1F"/>
          <w:sz w:val="24"/>
          <w:szCs w:val="24"/>
          <w:lang w:val="kk-KZ"/>
        </w:rPr>
        <w:t xml:space="preserve">1.5.3 </w:t>
      </w:r>
      <w:r w:rsidR="002F3FF0" w:rsidRPr="00D53999">
        <w:rPr>
          <w:rStyle w:val="y2iqfc"/>
          <w:rFonts w:ascii="Times New Roman" w:hAnsi="Times New Roman" w:cs="Times New Roman"/>
          <w:color w:val="1F1F1F"/>
          <w:sz w:val="24"/>
          <w:szCs w:val="24"/>
          <w:lang w:val="kk-KZ"/>
        </w:rPr>
        <w:t xml:space="preserve"> Беларусь Республикасының Мемлекеттік стандарты берген өлшем құралдарының түрінің сертификаты.</w:t>
      </w:r>
    </w:p>
    <w:p w:rsidR="002F3FF0" w:rsidRPr="00D53999" w:rsidRDefault="00FF06B4" w:rsidP="00D53999">
      <w:pPr>
        <w:pStyle w:val="HTML"/>
        <w:rPr>
          <w:rFonts w:ascii="Times New Roman" w:hAnsi="Times New Roman" w:cs="Times New Roman"/>
          <w:color w:val="1F1F1F"/>
          <w:sz w:val="24"/>
          <w:szCs w:val="24"/>
        </w:rPr>
      </w:pPr>
      <w:r w:rsidRPr="00D53999">
        <w:rPr>
          <w:rFonts w:ascii="Times New Roman" w:hAnsi="Times New Roman" w:cs="Times New Roman"/>
          <w:sz w:val="24"/>
          <w:szCs w:val="24"/>
        </w:rPr>
        <w:t xml:space="preserve"> </w:t>
      </w:r>
      <w:r w:rsidR="002F3FF0" w:rsidRPr="00D53999">
        <w:rPr>
          <w:rStyle w:val="y2iqfc"/>
          <w:rFonts w:ascii="Times New Roman" w:hAnsi="Times New Roman" w:cs="Times New Roman"/>
          <w:color w:val="1F1F1F"/>
          <w:sz w:val="24"/>
          <w:szCs w:val="24"/>
          <w:lang w:val="kk-KZ"/>
        </w:rPr>
        <w:t>1.6 Ұсыныстың құнына орнатуды, баптауды, техникалық және медициналық персоналды оқытуды, жабдықты іске қосу күнінен бастап кемінде 12 айға кепілдік қызмет көрсетуді қамту керек.</w:t>
      </w:r>
    </w:p>
    <w:p w:rsidR="00FF06B4" w:rsidRPr="00D53999" w:rsidRDefault="002F3FF0" w:rsidP="00D53999">
      <w:pPr>
        <w:pStyle w:val="HTML"/>
        <w:rPr>
          <w:rFonts w:ascii="Times New Roman" w:hAnsi="Times New Roman" w:cs="Times New Roman"/>
          <w:color w:val="1F1F1F"/>
          <w:sz w:val="24"/>
          <w:szCs w:val="24"/>
          <w:lang w:val="kk-KZ"/>
        </w:rPr>
      </w:pPr>
      <w:r w:rsidRPr="00D53999">
        <w:rPr>
          <w:rStyle w:val="y2iqfc"/>
          <w:rFonts w:ascii="Times New Roman" w:hAnsi="Times New Roman" w:cs="Times New Roman"/>
          <w:color w:val="1F1F1F"/>
          <w:sz w:val="24"/>
          <w:szCs w:val="24"/>
          <w:lang w:val="kk-KZ"/>
        </w:rPr>
        <w:t>Техникалық сипаттаманың «*» белгісімен белгіленген тармақтары міндетті түрде орындалуы керек, өйткені ерекше маңызға ие және жабдықтың класы мен функционалдығын анықтайды. Осы тармақтардың кем дегенде біреуіне сәйкес келмейтін барлық ұсыныстар қарастырылмайды.</w:t>
      </w:r>
      <w:r w:rsidR="00FF06B4" w:rsidRPr="00D53999">
        <w:rPr>
          <w:rFonts w:ascii="Times New Roman" w:hAnsi="Times New Roman" w:cs="Times New Roman"/>
          <w:b/>
          <w:sz w:val="24"/>
          <w:szCs w:val="24"/>
          <w:lang w:val="kk-KZ"/>
        </w:rPr>
        <w:t xml:space="preserve">    </w:t>
      </w:r>
      <w:r w:rsidR="00FF06B4" w:rsidRPr="00D53999">
        <w:rPr>
          <w:rFonts w:ascii="Times New Roman" w:hAnsi="Times New Roman" w:cs="Times New Roman"/>
          <w:sz w:val="24"/>
          <w:szCs w:val="24"/>
          <w:lang w:val="kk-KZ"/>
        </w:rPr>
        <w:t xml:space="preserve">                                                                       </w:t>
      </w:r>
    </w:p>
    <w:p w:rsidR="002F3FF0" w:rsidRPr="00D53999" w:rsidRDefault="002F3FF0" w:rsidP="00D53999">
      <w:pPr>
        <w:pStyle w:val="HTML"/>
        <w:spacing w:line="451" w:lineRule="atLeast"/>
        <w:jc w:val="center"/>
        <w:rPr>
          <w:rFonts w:ascii="Times New Roman" w:hAnsi="Times New Roman" w:cs="Times New Roman"/>
          <w:b/>
          <w:color w:val="1F1F1F"/>
          <w:sz w:val="24"/>
          <w:szCs w:val="24"/>
          <w:lang w:val="kk-KZ"/>
        </w:rPr>
      </w:pPr>
      <w:r w:rsidRPr="00D53999">
        <w:rPr>
          <w:rStyle w:val="y2iqfc"/>
          <w:rFonts w:ascii="Times New Roman" w:hAnsi="Times New Roman" w:cs="Times New Roman"/>
          <w:b/>
          <w:color w:val="1F1F1F"/>
          <w:sz w:val="24"/>
          <w:szCs w:val="24"/>
          <w:lang w:val="kk-KZ"/>
        </w:rPr>
        <w:t>1.2. Жабдықтың мазмұны (жеткізудің 1 жинағы).</w:t>
      </w:r>
    </w:p>
    <w:p w:rsidR="00FF06B4" w:rsidRPr="00D53999" w:rsidRDefault="00FF06B4" w:rsidP="00D53999">
      <w:pPr>
        <w:rPr>
          <w:b/>
          <w:sz w:val="24"/>
          <w:szCs w:val="24"/>
          <w:lang w:val="kk-KZ"/>
        </w:rPr>
      </w:pPr>
    </w:p>
    <w:tbl>
      <w:tblPr>
        <w:tblW w:w="534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5"/>
        <w:gridCol w:w="3630"/>
        <w:gridCol w:w="3653"/>
        <w:gridCol w:w="1375"/>
      </w:tblGrid>
      <w:tr w:rsidR="009100DF" w:rsidRPr="00D53999" w:rsidTr="00FB60DF">
        <w:trPr>
          <w:trHeight w:val="585"/>
        </w:trPr>
        <w:tc>
          <w:tcPr>
            <w:tcW w:w="642" w:type="pct"/>
          </w:tcPr>
          <w:p w:rsidR="009100DF" w:rsidRPr="00D53999" w:rsidRDefault="009100DF" w:rsidP="00D53999">
            <w:pPr>
              <w:pStyle w:val="1"/>
              <w:jc w:val="center"/>
              <w:rPr>
                <w:rFonts w:ascii="Times New Roman" w:hAnsi="Times New Roman"/>
                <w:sz w:val="24"/>
                <w:szCs w:val="24"/>
                <w:lang w:val="kk-KZ"/>
              </w:rPr>
            </w:pPr>
            <w:r w:rsidRPr="00D53999">
              <w:rPr>
                <w:rFonts w:ascii="Times New Roman" w:hAnsi="Times New Roman"/>
                <w:sz w:val="24"/>
                <w:szCs w:val="24"/>
                <w:lang w:val="kk-KZ"/>
              </w:rPr>
              <w:t>№ п/н</w:t>
            </w:r>
          </w:p>
        </w:tc>
        <w:tc>
          <w:tcPr>
            <w:tcW w:w="1827" w:type="pct"/>
          </w:tcPr>
          <w:p w:rsidR="009100DF" w:rsidRPr="00D53999" w:rsidRDefault="00ED7691" w:rsidP="00D53999">
            <w:pPr>
              <w:pStyle w:val="1"/>
              <w:jc w:val="center"/>
              <w:rPr>
                <w:rFonts w:ascii="Times New Roman" w:hAnsi="Times New Roman"/>
                <w:sz w:val="24"/>
                <w:szCs w:val="24"/>
                <w:lang w:val="kk-KZ"/>
              </w:rPr>
            </w:pPr>
            <w:r w:rsidRPr="00D53999">
              <w:rPr>
                <w:rFonts w:ascii="Times New Roman" w:hAnsi="Times New Roman"/>
                <w:sz w:val="24"/>
                <w:szCs w:val="24"/>
                <w:lang w:val="kk-KZ"/>
              </w:rPr>
              <w:t>Атауы</w:t>
            </w:r>
          </w:p>
        </w:tc>
        <w:tc>
          <w:tcPr>
            <w:tcW w:w="1839" w:type="pct"/>
          </w:tcPr>
          <w:p w:rsidR="00ED7691" w:rsidRPr="00D53999" w:rsidRDefault="00ED7691" w:rsidP="00D53999">
            <w:pPr>
              <w:pStyle w:val="HTML"/>
              <w:rPr>
                <w:rFonts w:ascii="Times New Roman" w:hAnsi="Times New Roman" w:cs="Times New Roman"/>
                <w:color w:val="1F1F1F"/>
                <w:sz w:val="24"/>
                <w:szCs w:val="24"/>
                <w:lang w:val="kk-KZ"/>
              </w:rPr>
            </w:pPr>
            <w:r w:rsidRPr="00D53999">
              <w:rPr>
                <w:rStyle w:val="y2iqfc"/>
                <w:rFonts w:ascii="Times New Roman" w:hAnsi="Times New Roman" w:cs="Times New Roman"/>
                <w:color w:val="1F1F1F"/>
                <w:sz w:val="24"/>
                <w:szCs w:val="24"/>
                <w:lang w:val="kk-KZ"/>
              </w:rPr>
              <w:t>Негізгі параметрлер</w:t>
            </w:r>
          </w:p>
          <w:p w:rsidR="009100DF" w:rsidRPr="00D53999" w:rsidRDefault="009100DF" w:rsidP="00D53999">
            <w:pPr>
              <w:pStyle w:val="1"/>
              <w:jc w:val="center"/>
              <w:rPr>
                <w:rFonts w:ascii="Times New Roman" w:hAnsi="Times New Roman"/>
                <w:sz w:val="24"/>
                <w:szCs w:val="24"/>
                <w:lang w:val="kk-KZ"/>
              </w:rPr>
            </w:pPr>
          </w:p>
        </w:tc>
        <w:tc>
          <w:tcPr>
            <w:tcW w:w="692" w:type="pct"/>
          </w:tcPr>
          <w:p w:rsidR="009100DF" w:rsidRPr="00D53999" w:rsidRDefault="00ED7691" w:rsidP="00D53999">
            <w:pPr>
              <w:pStyle w:val="1"/>
              <w:rPr>
                <w:rFonts w:ascii="Times New Roman" w:hAnsi="Times New Roman"/>
                <w:sz w:val="24"/>
                <w:szCs w:val="24"/>
                <w:lang w:val="kk-KZ"/>
              </w:rPr>
            </w:pPr>
            <w:r w:rsidRPr="00D53999">
              <w:rPr>
                <w:rFonts w:ascii="Times New Roman" w:hAnsi="Times New Roman"/>
                <w:sz w:val="24"/>
                <w:szCs w:val="24"/>
                <w:lang w:val="kk-KZ"/>
              </w:rPr>
              <w:t>Саны</w:t>
            </w:r>
          </w:p>
        </w:tc>
      </w:tr>
      <w:tr w:rsidR="009100DF" w:rsidRPr="00D53999" w:rsidTr="00FB60DF">
        <w:trPr>
          <w:trHeight w:val="615"/>
        </w:trPr>
        <w:tc>
          <w:tcPr>
            <w:tcW w:w="642" w:type="pct"/>
          </w:tcPr>
          <w:p w:rsidR="009100DF" w:rsidRPr="00D53999" w:rsidRDefault="009100DF" w:rsidP="00D53999">
            <w:pPr>
              <w:pStyle w:val="1"/>
              <w:numPr>
                <w:ilvl w:val="0"/>
                <w:numId w:val="35"/>
              </w:numPr>
              <w:jc w:val="center"/>
              <w:rPr>
                <w:rFonts w:ascii="Times New Roman" w:hAnsi="Times New Roman"/>
                <w:sz w:val="24"/>
                <w:szCs w:val="24"/>
                <w:lang w:val="kk-KZ"/>
              </w:rPr>
            </w:pPr>
          </w:p>
        </w:tc>
        <w:tc>
          <w:tcPr>
            <w:tcW w:w="1827" w:type="pct"/>
          </w:tcPr>
          <w:p w:rsidR="00ED7691" w:rsidRPr="00D53999" w:rsidRDefault="00ED7691" w:rsidP="00D53999">
            <w:pPr>
              <w:pStyle w:val="HTML"/>
              <w:rPr>
                <w:rFonts w:ascii="Times New Roman" w:hAnsi="Times New Roman" w:cs="Times New Roman"/>
                <w:color w:val="1F1F1F"/>
                <w:sz w:val="24"/>
                <w:szCs w:val="24"/>
                <w:lang w:val="kk-KZ"/>
              </w:rPr>
            </w:pPr>
            <w:r w:rsidRPr="00D53999">
              <w:rPr>
                <w:rStyle w:val="y2iqfc"/>
                <w:rFonts w:ascii="Times New Roman" w:hAnsi="Times New Roman" w:cs="Times New Roman"/>
                <w:color w:val="1F1F1F"/>
                <w:sz w:val="24"/>
                <w:szCs w:val="24"/>
                <w:lang w:val="kk-KZ"/>
              </w:rPr>
              <w:t>Тағатын қан қысымын өлшейтін құрал</w:t>
            </w:r>
          </w:p>
          <w:p w:rsidR="009100DF" w:rsidRPr="00D53999" w:rsidRDefault="009100DF" w:rsidP="00D53999">
            <w:pPr>
              <w:pStyle w:val="1"/>
              <w:rPr>
                <w:rFonts w:ascii="Times New Roman" w:hAnsi="Times New Roman"/>
                <w:sz w:val="24"/>
                <w:szCs w:val="24"/>
                <w:lang w:val="kk-KZ"/>
              </w:rPr>
            </w:pPr>
          </w:p>
        </w:tc>
        <w:tc>
          <w:tcPr>
            <w:tcW w:w="1839" w:type="pct"/>
          </w:tcPr>
          <w:p w:rsidR="009100DF" w:rsidRPr="00D53999" w:rsidRDefault="00ED7691" w:rsidP="00D53999">
            <w:pPr>
              <w:pStyle w:val="HTML"/>
              <w:rPr>
                <w:rFonts w:ascii="Times New Roman" w:hAnsi="Times New Roman" w:cs="Times New Roman"/>
                <w:color w:val="1F1F1F"/>
                <w:sz w:val="24"/>
                <w:szCs w:val="24"/>
                <w:lang w:val="kk-KZ"/>
              </w:rPr>
            </w:pPr>
            <w:r w:rsidRPr="00D53999">
              <w:rPr>
                <w:rStyle w:val="y2iqfc"/>
                <w:rFonts w:ascii="Times New Roman" w:hAnsi="Times New Roman" w:cs="Times New Roman"/>
                <w:color w:val="1F1F1F"/>
                <w:sz w:val="24"/>
                <w:szCs w:val="24"/>
                <w:lang w:val="kk-KZ"/>
              </w:rPr>
              <w:t>72 сағатқа дейінгі қан қысымын мерзімді өлшеуге және тіркеуге арналған</w:t>
            </w:r>
          </w:p>
        </w:tc>
        <w:tc>
          <w:tcPr>
            <w:tcW w:w="692" w:type="pct"/>
          </w:tcPr>
          <w:p w:rsidR="009100DF" w:rsidRPr="00D53999" w:rsidRDefault="00AA0876" w:rsidP="00D53999">
            <w:pPr>
              <w:pStyle w:val="1"/>
              <w:rPr>
                <w:rFonts w:ascii="Times New Roman" w:hAnsi="Times New Roman"/>
                <w:sz w:val="24"/>
                <w:szCs w:val="24"/>
              </w:rPr>
            </w:pPr>
            <w:r w:rsidRPr="00D53999">
              <w:rPr>
                <w:rFonts w:ascii="Times New Roman" w:hAnsi="Times New Roman"/>
                <w:sz w:val="24"/>
                <w:szCs w:val="24"/>
              </w:rPr>
              <w:t>1</w:t>
            </w:r>
            <w:r w:rsidR="00021271" w:rsidRPr="00D53999">
              <w:rPr>
                <w:rFonts w:ascii="Times New Roman" w:hAnsi="Times New Roman"/>
                <w:sz w:val="24"/>
                <w:szCs w:val="24"/>
              </w:rPr>
              <w:t xml:space="preserve"> </w:t>
            </w:r>
            <w:r w:rsidR="00ED7691" w:rsidRPr="00D53999">
              <w:rPr>
                <w:rFonts w:ascii="Times New Roman" w:hAnsi="Times New Roman"/>
                <w:sz w:val="24"/>
                <w:szCs w:val="24"/>
                <w:lang w:val="kk-KZ"/>
              </w:rPr>
              <w:t>дана</w:t>
            </w:r>
            <w:r w:rsidR="009100DF" w:rsidRPr="00D53999">
              <w:rPr>
                <w:rFonts w:ascii="Times New Roman" w:hAnsi="Times New Roman"/>
                <w:sz w:val="24"/>
                <w:szCs w:val="24"/>
              </w:rPr>
              <w:t>.</w:t>
            </w:r>
          </w:p>
        </w:tc>
      </w:tr>
      <w:tr w:rsidR="00021271" w:rsidRPr="00D53999" w:rsidTr="00FB60DF">
        <w:trPr>
          <w:trHeight w:val="615"/>
        </w:trPr>
        <w:tc>
          <w:tcPr>
            <w:tcW w:w="642" w:type="pct"/>
          </w:tcPr>
          <w:p w:rsidR="00021271" w:rsidRPr="00D53999" w:rsidRDefault="00021271" w:rsidP="00D53999">
            <w:pPr>
              <w:pStyle w:val="1"/>
              <w:numPr>
                <w:ilvl w:val="0"/>
                <w:numId w:val="35"/>
              </w:numPr>
              <w:jc w:val="center"/>
              <w:rPr>
                <w:rFonts w:ascii="Times New Roman" w:hAnsi="Times New Roman"/>
                <w:sz w:val="24"/>
                <w:szCs w:val="24"/>
              </w:rPr>
            </w:pPr>
          </w:p>
        </w:tc>
        <w:tc>
          <w:tcPr>
            <w:tcW w:w="1827" w:type="pct"/>
          </w:tcPr>
          <w:p w:rsidR="00ED7691" w:rsidRPr="00D53999" w:rsidRDefault="00ED7691"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Өңдеу кешені – бұдан жаман емес параметрлері бар дербес компьютер (ДК).</w:t>
            </w:r>
          </w:p>
          <w:p w:rsidR="00021271" w:rsidRPr="00D53999" w:rsidRDefault="00021271" w:rsidP="00D53999">
            <w:pPr>
              <w:pStyle w:val="21"/>
              <w:ind w:left="124"/>
              <w:rPr>
                <w:rFonts w:ascii="Times New Roman" w:hAnsi="Times New Roman"/>
                <w:sz w:val="24"/>
                <w:szCs w:val="24"/>
              </w:rPr>
            </w:pPr>
          </w:p>
        </w:tc>
        <w:tc>
          <w:tcPr>
            <w:tcW w:w="1839" w:type="pct"/>
          </w:tcPr>
          <w:p w:rsidR="00021271" w:rsidRPr="00D53999" w:rsidRDefault="00ED7691"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Жүйелік блок: 2 ядролы процессор / ЖЖҚ 1024 МБ / HD 250 ГБ / DVD-RW; түсті СКД мониторы кемінде 19”, ақ/ақ лазерлік принтер.</w:t>
            </w:r>
          </w:p>
        </w:tc>
        <w:tc>
          <w:tcPr>
            <w:tcW w:w="692" w:type="pct"/>
          </w:tcPr>
          <w:p w:rsidR="00021271" w:rsidRPr="00D53999" w:rsidRDefault="00ED7691" w:rsidP="00D53999">
            <w:pPr>
              <w:pStyle w:val="21"/>
              <w:rPr>
                <w:rFonts w:ascii="Times New Roman" w:hAnsi="Times New Roman"/>
                <w:sz w:val="24"/>
                <w:szCs w:val="24"/>
              </w:rPr>
            </w:pPr>
            <w:r w:rsidRPr="00D53999">
              <w:rPr>
                <w:rFonts w:ascii="Times New Roman" w:hAnsi="Times New Roman"/>
                <w:sz w:val="24"/>
                <w:szCs w:val="24"/>
              </w:rPr>
              <w:t xml:space="preserve">1 </w:t>
            </w:r>
            <w:r w:rsidRPr="00D53999">
              <w:rPr>
                <w:rFonts w:ascii="Times New Roman" w:hAnsi="Times New Roman"/>
                <w:sz w:val="24"/>
                <w:szCs w:val="24"/>
                <w:lang w:val="kk-KZ"/>
              </w:rPr>
              <w:t>дана</w:t>
            </w:r>
            <w:r w:rsidRPr="00D53999">
              <w:rPr>
                <w:rFonts w:ascii="Times New Roman" w:hAnsi="Times New Roman"/>
                <w:sz w:val="24"/>
                <w:szCs w:val="24"/>
              </w:rPr>
              <w:t>.</w:t>
            </w:r>
          </w:p>
        </w:tc>
      </w:tr>
      <w:tr w:rsidR="00021271" w:rsidRPr="00D53999" w:rsidTr="00FB60DF">
        <w:trPr>
          <w:trHeight w:val="615"/>
        </w:trPr>
        <w:tc>
          <w:tcPr>
            <w:tcW w:w="642" w:type="pct"/>
          </w:tcPr>
          <w:p w:rsidR="00021271" w:rsidRPr="00D53999" w:rsidRDefault="00021271" w:rsidP="00D53999">
            <w:pPr>
              <w:pStyle w:val="1"/>
              <w:numPr>
                <w:ilvl w:val="0"/>
                <w:numId w:val="35"/>
              </w:numPr>
              <w:jc w:val="center"/>
              <w:rPr>
                <w:rFonts w:ascii="Times New Roman" w:hAnsi="Times New Roman"/>
                <w:sz w:val="24"/>
                <w:szCs w:val="24"/>
              </w:rPr>
            </w:pPr>
          </w:p>
        </w:tc>
        <w:tc>
          <w:tcPr>
            <w:tcW w:w="1827" w:type="pct"/>
          </w:tcPr>
          <w:p w:rsidR="00ED7691" w:rsidRPr="00D53999" w:rsidRDefault="00ED7691"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Бағдарламалық қамтамасыз ету</w:t>
            </w:r>
          </w:p>
          <w:p w:rsidR="00021271" w:rsidRPr="00D53999" w:rsidRDefault="00021271" w:rsidP="00D53999">
            <w:pPr>
              <w:pStyle w:val="1"/>
              <w:rPr>
                <w:rFonts w:ascii="Times New Roman" w:hAnsi="Times New Roman"/>
                <w:sz w:val="24"/>
                <w:szCs w:val="24"/>
              </w:rPr>
            </w:pPr>
          </w:p>
        </w:tc>
        <w:tc>
          <w:tcPr>
            <w:tcW w:w="1839" w:type="pct"/>
          </w:tcPr>
          <w:p w:rsidR="00021271" w:rsidRPr="00D53999" w:rsidRDefault="00ED7691"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Қан қысымының жазбаларын талдау</w:t>
            </w:r>
          </w:p>
        </w:tc>
        <w:tc>
          <w:tcPr>
            <w:tcW w:w="692" w:type="pct"/>
          </w:tcPr>
          <w:p w:rsidR="00021271" w:rsidRPr="00D53999" w:rsidRDefault="00ED7691" w:rsidP="00D53999">
            <w:pPr>
              <w:pStyle w:val="1"/>
              <w:rPr>
                <w:rFonts w:ascii="Times New Roman" w:hAnsi="Times New Roman"/>
                <w:sz w:val="24"/>
                <w:szCs w:val="24"/>
              </w:rPr>
            </w:pPr>
            <w:r w:rsidRPr="00D53999">
              <w:rPr>
                <w:rFonts w:ascii="Times New Roman" w:hAnsi="Times New Roman"/>
                <w:sz w:val="24"/>
                <w:szCs w:val="24"/>
              </w:rPr>
              <w:t xml:space="preserve">1 </w:t>
            </w:r>
            <w:r w:rsidRPr="00D53999">
              <w:rPr>
                <w:rFonts w:ascii="Times New Roman" w:hAnsi="Times New Roman"/>
                <w:sz w:val="24"/>
                <w:szCs w:val="24"/>
                <w:lang w:val="kk-KZ"/>
              </w:rPr>
              <w:t>дана</w:t>
            </w:r>
            <w:r w:rsidRPr="00D53999">
              <w:rPr>
                <w:rFonts w:ascii="Times New Roman" w:hAnsi="Times New Roman"/>
                <w:sz w:val="24"/>
                <w:szCs w:val="24"/>
              </w:rPr>
              <w:t>.</w:t>
            </w:r>
          </w:p>
        </w:tc>
      </w:tr>
      <w:tr w:rsidR="00021271" w:rsidRPr="00D53999" w:rsidTr="00FB60DF">
        <w:trPr>
          <w:trHeight w:val="615"/>
        </w:trPr>
        <w:tc>
          <w:tcPr>
            <w:tcW w:w="642" w:type="pct"/>
          </w:tcPr>
          <w:p w:rsidR="00021271" w:rsidRPr="00D53999" w:rsidRDefault="00021271" w:rsidP="00D53999">
            <w:pPr>
              <w:pStyle w:val="1"/>
              <w:numPr>
                <w:ilvl w:val="0"/>
                <w:numId w:val="35"/>
              </w:numPr>
              <w:jc w:val="center"/>
              <w:rPr>
                <w:rFonts w:ascii="Times New Roman" w:hAnsi="Times New Roman"/>
                <w:sz w:val="24"/>
                <w:szCs w:val="24"/>
              </w:rPr>
            </w:pPr>
          </w:p>
        </w:tc>
        <w:tc>
          <w:tcPr>
            <w:tcW w:w="1827" w:type="pct"/>
          </w:tcPr>
          <w:p w:rsidR="00ED7691" w:rsidRPr="00D53999" w:rsidRDefault="00ED7691"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Мониторға арналған сөмке</w:t>
            </w:r>
          </w:p>
          <w:p w:rsidR="00021271" w:rsidRPr="00D53999" w:rsidRDefault="00021271" w:rsidP="00D53999">
            <w:pPr>
              <w:pStyle w:val="1"/>
              <w:rPr>
                <w:rFonts w:ascii="Times New Roman" w:hAnsi="Times New Roman"/>
                <w:sz w:val="24"/>
                <w:szCs w:val="24"/>
              </w:rPr>
            </w:pPr>
          </w:p>
        </w:tc>
        <w:tc>
          <w:tcPr>
            <w:tcW w:w="1839" w:type="pct"/>
          </w:tcPr>
          <w:p w:rsidR="00ED7691" w:rsidRPr="00D53999" w:rsidRDefault="00ED7691"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Қол жетімділік</w:t>
            </w:r>
          </w:p>
          <w:p w:rsidR="00021271" w:rsidRPr="00D53999" w:rsidRDefault="00021271" w:rsidP="00D53999">
            <w:pPr>
              <w:pStyle w:val="1"/>
              <w:rPr>
                <w:rFonts w:ascii="Times New Roman" w:hAnsi="Times New Roman"/>
                <w:sz w:val="24"/>
                <w:szCs w:val="24"/>
              </w:rPr>
            </w:pPr>
          </w:p>
        </w:tc>
        <w:tc>
          <w:tcPr>
            <w:tcW w:w="692" w:type="pct"/>
          </w:tcPr>
          <w:p w:rsidR="00021271" w:rsidRPr="00D53999" w:rsidRDefault="00ED7691" w:rsidP="00D53999">
            <w:pPr>
              <w:pStyle w:val="1"/>
              <w:rPr>
                <w:rFonts w:ascii="Times New Roman" w:hAnsi="Times New Roman"/>
                <w:sz w:val="24"/>
                <w:szCs w:val="24"/>
              </w:rPr>
            </w:pPr>
            <w:r w:rsidRPr="00D53999">
              <w:rPr>
                <w:rFonts w:ascii="Times New Roman" w:hAnsi="Times New Roman"/>
                <w:sz w:val="24"/>
                <w:szCs w:val="24"/>
              </w:rPr>
              <w:t xml:space="preserve">1 </w:t>
            </w:r>
            <w:r w:rsidRPr="00D53999">
              <w:rPr>
                <w:rFonts w:ascii="Times New Roman" w:hAnsi="Times New Roman"/>
                <w:sz w:val="24"/>
                <w:szCs w:val="24"/>
                <w:lang w:val="kk-KZ"/>
              </w:rPr>
              <w:t>дана</w:t>
            </w:r>
            <w:r w:rsidRPr="00D53999">
              <w:rPr>
                <w:rFonts w:ascii="Times New Roman" w:hAnsi="Times New Roman"/>
                <w:sz w:val="24"/>
                <w:szCs w:val="24"/>
              </w:rPr>
              <w:t>.</w:t>
            </w:r>
          </w:p>
        </w:tc>
      </w:tr>
      <w:tr w:rsidR="00021271" w:rsidRPr="00D53999" w:rsidTr="00FB60DF">
        <w:trPr>
          <w:trHeight w:val="615"/>
        </w:trPr>
        <w:tc>
          <w:tcPr>
            <w:tcW w:w="642" w:type="pct"/>
          </w:tcPr>
          <w:p w:rsidR="00021271" w:rsidRPr="00D53999" w:rsidRDefault="00021271" w:rsidP="00D53999">
            <w:pPr>
              <w:pStyle w:val="1"/>
              <w:numPr>
                <w:ilvl w:val="0"/>
                <w:numId w:val="35"/>
              </w:numPr>
              <w:jc w:val="center"/>
              <w:rPr>
                <w:rFonts w:ascii="Times New Roman" w:hAnsi="Times New Roman"/>
                <w:sz w:val="24"/>
                <w:szCs w:val="24"/>
              </w:rPr>
            </w:pPr>
          </w:p>
        </w:tc>
        <w:tc>
          <w:tcPr>
            <w:tcW w:w="1827" w:type="pct"/>
          </w:tcPr>
          <w:p w:rsidR="00021271" w:rsidRPr="00D53999" w:rsidRDefault="00FB60DF"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Бір рет қолданылатын қорап</w:t>
            </w:r>
          </w:p>
        </w:tc>
        <w:tc>
          <w:tcPr>
            <w:tcW w:w="1839" w:type="pct"/>
          </w:tcPr>
          <w:p w:rsidR="00ED7691" w:rsidRPr="00D53999" w:rsidRDefault="00ED7691"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Қол жетімділік</w:t>
            </w:r>
          </w:p>
          <w:p w:rsidR="00021271" w:rsidRPr="00D53999" w:rsidRDefault="00021271" w:rsidP="00D53999">
            <w:pPr>
              <w:rPr>
                <w:sz w:val="24"/>
                <w:szCs w:val="24"/>
              </w:rPr>
            </w:pPr>
          </w:p>
        </w:tc>
        <w:tc>
          <w:tcPr>
            <w:tcW w:w="692" w:type="pct"/>
            <w:shd w:val="clear" w:color="auto" w:fill="auto"/>
          </w:tcPr>
          <w:p w:rsidR="00021271" w:rsidRPr="00D53999" w:rsidRDefault="00ED7691" w:rsidP="00D53999">
            <w:pPr>
              <w:pStyle w:val="1"/>
              <w:rPr>
                <w:rFonts w:ascii="Times New Roman" w:hAnsi="Times New Roman"/>
                <w:sz w:val="24"/>
                <w:szCs w:val="24"/>
              </w:rPr>
            </w:pPr>
            <w:r w:rsidRPr="00D53999">
              <w:rPr>
                <w:rFonts w:ascii="Times New Roman" w:hAnsi="Times New Roman"/>
                <w:sz w:val="24"/>
                <w:szCs w:val="24"/>
              </w:rPr>
              <w:t>1</w:t>
            </w:r>
            <w:r w:rsidRPr="00D53999">
              <w:rPr>
                <w:rFonts w:ascii="Times New Roman" w:hAnsi="Times New Roman"/>
                <w:sz w:val="24"/>
                <w:szCs w:val="24"/>
                <w:lang w:val="kk-KZ"/>
              </w:rPr>
              <w:t>0</w:t>
            </w:r>
            <w:r w:rsidRPr="00D53999">
              <w:rPr>
                <w:rFonts w:ascii="Times New Roman" w:hAnsi="Times New Roman"/>
                <w:sz w:val="24"/>
                <w:szCs w:val="24"/>
              </w:rPr>
              <w:t xml:space="preserve"> </w:t>
            </w:r>
            <w:r w:rsidRPr="00D53999">
              <w:rPr>
                <w:rFonts w:ascii="Times New Roman" w:hAnsi="Times New Roman"/>
                <w:sz w:val="24"/>
                <w:szCs w:val="24"/>
                <w:lang w:val="kk-KZ"/>
              </w:rPr>
              <w:t>дана</w:t>
            </w:r>
            <w:r w:rsidRPr="00D53999">
              <w:rPr>
                <w:rFonts w:ascii="Times New Roman" w:hAnsi="Times New Roman"/>
                <w:sz w:val="24"/>
                <w:szCs w:val="24"/>
              </w:rPr>
              <w:t>.</w:t>
            </w:r>
          </w:p>
        </w:tc>
      </w:tr>
      <w:tr w:rsidR="00BE2348" w:rsidRPr="00D53999" w:rsidTr="00FB60DF">
        <w:trPr>
          <w:trHeight w:val="615"/>
        </w:trPr>
        <w:tc>
          <w:tcPr>
            <w:tcW w:w="642" w:type="pct"/>
          </w:tcPr>
          <w:p w:rsidR="00BE2348" w:rsidRPr="00D53999" w:rsidRDefault="00BE2348" w:rsidP="00D53999">
            <w:pPr>
              <w:pStyle w:val="1"/>
              <w:numPr>
                <w:ilvl w:val="0"/>
                <w:numId w:val="35"/>
              </w:numPr>
              <w:jc w:val="center"/>
              <w:rPr>
                <w:rFonts w:ascii="Times New Roman" w:hAnsi="Times New Roman"/>
                <w:sz w:val="24"/>
                <w:szCs w:val="24"/>
                <w:lang w:val="en-US"/>
              </w:rPr>
            </w:pPr>
          </w:p>
        </w:tc>
        <w:tc>
          <w:tcPr>
            <w:tcW w:w="1827" w:type="pct"/>
          </w:tcPr>
          <w:p w:rsidR="00BE2348" w:rsidRPr="00D53999" w:rsidRDefault="00FB60DF" w:rsidP="00D53999">
            <w:pPr>
              <w:pStyle w:val="HTML"/>
              <w:rPr>
                <w:rFonts w:ascii="Times New Roman" w:hAnsi="Times New Roman" w:cs="Times New Roman"/>
                <w:color w:val="1F1F1F"/>
                <w:sz w:val="24"/>
                <w:szCs w:val="24"/>
                <w:lang w:val="en-US"/>
              </w:rPr>
            </w:pPr>
            <w:r w:rsidRPr="00D53999">
              <w:rPr>
                <w:rStyle w:val="y2iqfc"/>
                <w:rFonts w:ascii="Times New Roman" w:hAnsi="Times New Roman" w:cs="Times New Roman"/>
                <w:color w:val="1F1F1F"/>
                <w:sz w:val="24"/>
                <w:szCs w:val="24"/>
                <w:lang w:val="kk-KZ"/>
              </w:rPr>
              <w:t>Манжетке арналған бір рет қолданылатын майлық</w:t>
            </w:r>
          </w:p>
        </w:tc>
        <w:tc>
          <w:tcPr>
            <w:tcW w:w="1839" w:type="pct"/>
          </w:tcPr>
          <w:p w:rsidR="00ED7691" w:rsidRPr="00D53999" w:rsidRDefault="00ED7691"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Қол жетімділік</w:t>
            </w:r>
          </w:p>
          <w:p w:rsidR="00BE2348" w:rsidRPr="00D53999" w:rsidRDefault="00BE2348" w:rsidP="00D53999">
            <w:pPr>
              <w:rPr>
                <w:sz w:val="24"/>
                <w:szCs w:val="24"/>
              </w:rPr>
            </w:pPr>
          </w:p>
        </w:tc>
        <w:tc>
          <w:tcPr>
            <w:tcW w:w="692" w:type="pct"/>
            <w:shd w:val="clear" w:color="auto" w:fill="auto"/>
          </w:tcPr>
          <w:p w:rsidR="00BE2348" w:rsidRPr="00D53999" w:rsidRDefault="00BE2348" w:rsidP="00D53999">
            <w:pPr>
              <w:pStyle w:val="1"/>
              <w:rPr>
                <w:rFonts w:ascii="Times New Roman" w:hAnsi="Times New Roman"/>
                <w:sz w:val="24"/>
                <w:szCs w:val="24"/>
              </w:rPr>
            </w:pPr>
            <w:r w:rsidRPr="00D53999">
              <w:rPr>
                <w:rFonts w:ascii="Times New Roman" w:hAnsi="Times New Roman"/>
                <w:sz w:val="24"/>
                <w:szCs w:val="24"/>
              </w:rPr>
              <w:t xml:space="preserve">30 </w:t>
            </w:r>
            <w:r w:rsidR="00ED7691" w:rsidRPr="00D53999">
              <w:rPr>
                <w:rFonts w:ascii="Times New Roman" w:hAnsi="Times New Roman"/>
                <w:sz w:val="24"/>
                <w:szCs w:val="24"/>
              </w:rPr>
              <w:t xml:space="preserve"> </w:t>
            </w:r>
            <w:r w:rsidR="00ED7691" w:rsidRPr="00D53999">
              <w:rPr>
                <w:rFonts w:ascii="Times New Roman" w:hAnsi="Times New Roman"/>
                <w:sz w:val="24"/>
                <w:szCs w:val="24"/>
                <w:lang w:val="kk-KZ"/>
              </w:rPr>
              <w:t>дана</w:t>
            </w:r>
            <w:r w:rsidR="00ED7691" w:rsidRPr="00D53999">
              <w:rPr>
                <w:rFonts w:ascii="Times New Roman" w:hAnsi="Times New Roman"/>
                <w:sz w:val="24"/>
                <w:szCs w:val="24"/>
              </w:rPr>
              <w:t>.</w:t>
            </w:r>
          </w:p>
        </w:tc>
      </w:tr>
      <w:tr w:rsidR="00BE2348" w:rsidRPr="00D53999" w:rsidTr="00FB60DF">
        <w:trPr>
          <w:trHeight w:val="615"/>
        </w:trPr>
        <w:tc>
          <w:tcPr>
            <w:tcW w:w="642" w:type="pct"/>
          </w:tcPr>
          <w:p w:rsidR="00BE2348" w:rsidRPr="00D53999" w:rsidRDefault="00BE2348" w:rsidP="00D53999">
            <w:pPr>
              <w:pStyle w:val="1"/>
              <w:numPr>
                <w:ilvl w:val="0"/>
                <w:numId w:val="35"/>
              </w:numPr>
              <w:jc w:val="center"/>
              <w:rPr>
                <w:rFonts w:ascii="Times New Roman" w:hAnsi="Times New Roman"/>
                <w:sz w:val="24"/>
                <w:szCs w:val="24"/>
              </w:rPr>
            </w:pPr>
          </w:p>
        </w:tc>
        <w:tc>
          <w:tcPr>
            <w:tcW w:w="1827" w:type="pct"/>
          </w:tcPr>
          <w:p w:rsidR="00BE2348" w:rsidRPr="00D53999" w:rsidRDefault="00FB60DF"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Қосылатын түтіктер жинағы</w:t>
            </w:r>
          </w:p>
        </w:tc>
        <w:tc>
          <w:tcPr>
            <w:tcW w:w="1839" w:type="pct"/>
          </w:tcPr>
          <w:p w:rsidR="00BE2348" w:rsidRPr="00D53999" w:rsidRDefault="00ED7691"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Қол жетімділік</w:t>
            </w:r>
          </w:p>
        </w:tc>
        <w:tc>
          <w:tcPr>
            <w:tcW w:w="692" w:type="pct"/>
          </w:tcPr>
          <w:p w:rsidR="00BE2348" w:rsidRPr="00D53999" w:rsidRDefault="00BE2348" w:rsidP="00D53999">
            <w:pPr>
              <w:pStyle w:val="1"/>
              <w:rPr>
                <w:rFonts w:ascii="Times New Roman" w:hAnsi="Times New Roman"/>
                <w:sz w:val="24"/>
                <w:szCs w:val="24"/>
              </w:rPr>
            </w:pPr>
            <w:r w:rsidRPr="00D53999">
              <w:rPr>
                <w:rFonts w:ascii="Times New Roman" w:hAnsi="Times New Roman"/>
                <w:sz w:val="24"/>
                <w:szCs w:val="24"/>
              </w:rPr>
              <w:t xml:space="preserve">1 </w:t>
            </w:r>
            <w:proofErr w:type="spellStart"/>
            <w:r w:rsidRPr="00D53999">
              <w:rPr>
                <w:rFonts w:ascii="Times New Roman" w:hAnsi="Times New Roman"/>
                <w:sz w:val="24"/>
                <w:szCs w:val="24"/>
              </w:rPr>
              <w:t>компл</w:t>
            </w:r>
            <w:proofErr w:type="spellEnd"/>
            <w:r w:rsidRPr="00D53999">
              <w:rPr>
                <w:rFonts w:ascii="Times New Roman" w:hAnsi="Times New Roman"/>
                <w:sz w:val="24"/>
                <w:szCs w:val="24"/>
              </w:rPr>
              <w:t>.</w:t>
            </w:r>
          </w:p>
        </w:tc>
      </w:tr>
      <w:tr w:rsidR="00BE2348" w:rsidRPr="00D53999" w:rsidTr="00FB60DF">
        <w:trPr>
          <w:trHeight w:val="615"/>
        </w:trPr>
        <w:tc>
          <w:tcPr>
            <w:tcW w:w="642" w:type="pct"/>
            <w:shd w:val="clear" w:color="auto" w:fill="auto"/>
          </w:tcPr>
          <w:p w:rsidR="00BE2348" w:rsidRPr="00D53999" w:rsidRDefault="00BE2348" w:rsidP="00D53999">
            <w:pPr>
              <w:pStyle w:val="1"/>
              <w:numPr>
                <w:ilvl w:val="0"/>
                <w:numId w:val="35"/>
              </w:numPr>
              <w:jc w:val="center"/>
              <w:rPr>
                <w:rFonts w:ascii="Times New Roman" w:hAnsi="Times New Roman"/>
                <w:sz w:val="24"/>
                <w:szCs w:val="24"/>
              </w:rPr>
            </w:pPr>
          </w:p>
        </w:tc>
        <w:tc>
          <w:tcPr>
            <w:tcW w:w="1827" w:type="pct"/>
            <w:shd w:val="clear" w:color="auto" w:fill="auto"/>
          </w:tcPr>
          <w:p w:rsidR="00FB60DF" w:rsidRPr="00D53999" w:rsidRDefault="00FB60DF" w:rsidP="00D53999">
            <w:pPr>
              <w:pStyle w:val="HTML"/>
              <w:rPr>
                <w:rStyle w:val="y2iqfc"/>
                <w:rFonts w:ascii="Times New Roman" w:hAnsi="Times New Roman" w:cs="Times New Roman"/>
                <w:color w:val="1F1F1F"/>
                <w:sz w:val="24"/>
                <w:szCs w:val="24"/>
                <w:lang w:val="kk-KZ"/>
              </w:rPr>
            </w:pPr>
            <w:r w:rsidRPr="00D53999">
              <w:rPr>
                <w:rStyle w:val="y2iqfc"/>
                <w:rFonts w:ascii="Times New Roman" w:hAnsi="Times New Roman" w:cs="Times New Roman"/>
                <w:color w:val="1F1F1F"/>
                <w:sz w:val="24"/>
                <w:szCs w:val="24"/>
                <w:lang w:val="kk-KZ"/>
              </w:rPr>
              <w:t xml:space="preserve">Қан қысымын тіркеуге арналған манжеттер жиынтығы </w:t>
            </w:r>
          </w:p>
          <w:p w:rsidR="00FB60DF" w:rsidRPr="00D53999" w:rsidRDefault="00FB60DF" w:rsidP="00D53999">
            <w:pPr>
              <w:pStyle w:val="HTML"/>
              <w:rPr>
                <w:rStyle w:val="y2iqfc"/>
                <w:rFonts w:ascii="Times New Roman" w:hAnsi="Times New Roman" w:cs="Times New Roman"/>
                <w:color w:val="1F1F1F"/>
                <w:sz w:val="24"/>
                <w:szCs w:val="24"/>
                <w:lang w:val="kk-KZ"/>
              </w:rPr>
            </w:pPr>
            <w:r w:rsidRPr="00D53999">
              <w:rPr>
                <w:rStyle w:val="y2iqfc"/>
                <w:rFonts w:ascii="Times New Roman" w:hAnsi="Times New Roman" w:cs="Times New Roman"/>
                <w:color w:val="1F1F1F"/>
                <w:sz w:val="24"/>
                <w:szCs w:val="24"/>
                <w:lang w:val="kk-KZ"/>
              </w:rPr>
              <w:t>(кіші (24-32 см)</w:t>
            </w:r>
          </w:p>
          <w:p w:rsidR="00FB60DF" w:rsidRPr="00D53999" w:rsidRDefault="00FB60DF" w:rsidP="00D53999">
            <w:pPr>
              <w:pStyle w:val="HTML"/>
              <w:rPr>
                <w:rStyle w:val="y2iqfc"/>
                <w:rFonts w:ascii="Times New Roman" w:hAnsi="Times New Roman" w:cs="Times New Roman"/>
                <w:color w:val="1F1F1F"/>
                <w:sz w:val="24"/>
                <w:szCs w:val="24"/>
                <w:lang w:val="kk-KZ"/>
              </w:rPr>
            </w:pPr>
            <w:r w:rsidRPr="00D53999">
              <w:rPr>
                <w:rStyle w:val="y2iqfc"/>
                <w:rFonts w:ascii="Times New Roman" w:hAnsi="Times New Roman" w:cs="Times New Roman"/>
                <w:color w:val="1F1F1F"/>
                <w:sz w:val="24"/>
                <w:szCs w:val="24"/>
                <w:lang w:val="kk-KZ"/>
              </w:rPr>
              <w:t xml:space="preserve"> / орташа (28-40 см)</w:t>
            </w:r>
          </w:p>
          <w:p w:rsidR="00BE2348" w:rsidRPr="00D53999" w:rsidRDefault="00FB60DF" w:rsidP="00D53999">
            <w:pPr>
              <w:pStyle w:val="HTML"/>
              <w:rPr>
                <w:rFonts w:ascii="Times New Roman" w:hAnsi="Times New Roman" w:cs="Times New Roman"/>
                <w:color w:val="1F1F1F"/>
                <w:sz w:val="24"/>
                <w:szCs w:val="24"/>
                <w:lang w:val="kk-KZ"/>
              </w:rPr>
            </w:pPr>
            <w:r w:rsidRPr="00D53999">
              <w:rPr>
                <w:rStyle w:val="y2iqfc"/>
                <w:rFonts w:ascii="Times New Roman" w:hAnsi="Times New Roman" w:cs="Times New Roman"/>
                <w:color w:val="1F1F1F"/>
                <w:sz w:val="24"/>
                <w:szCs w:val="24"/>
                <w:lang w:val="kk-KZ"/>
              </w:rPr>
              <w:t xml:space="preserve"> / үлкен (32-42 см))</w:t>
            </w:r>
          </w:p>
        </w:tc>
        <w:tc>
          <w:tcPr>
            <w:tcW w:w="1839" w:type="pct"/>
            <w:shd w:val="clear" w:color="auto" w:fill="auto"/>
          </w:tcPr>
          <w:p w:rsidR="00ED7691" w:rsidRPr="00D53999" w:rsidRDefault="00ED7691"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Қол жетімділік</w:t>
            </w:r>
          </w:p>
          <w:p w:rsidR="00BE2348" w:rsidRPr="00D53999" w:rsidRDefault="00BE2348" w:rsidP="00D53999">
            <w:pPr>
              <w:rPr>
                <w:sz w:val="24"/>
                <w:szCs w:val="24"/>
              </w:rPr>
            </w:pPr>
          </w:p>
        </w:tc>
        <w:tc>
          <w:tcPr>
            <w:tcW w:w="692" w:type="pct"/>
            <w:shd w:val="clear" w:color="auto" w:fill="auto"/>
          </w:tcPr>
          <w:p w:rsidR="00BE2348" w:rsidRPr="00D53999" w:rsidRDefault="00BE2348" w:rsidP="00D53999">
            <w:pPr>
              <w:pStyle w:val="1"/>
              <w:rPr>
                <w:rFonts w:ascii="Times New Roman" w:hAnsi="Times New Roman"/>
                <w:sz w:val="24"/>
                <w:szCs w:val="24"/>
              </w:rPr>
            </w:pPr>
            <w:r w:rsidRPr="00D53999">
              <w:rPr>
                <w:rFonts w:ascii="Times New Roman" w:hAnsi="Times New Roman"/>
                <w:sz w:val="24"/>
                <w:szCs w:val="24"/>
              </w:rPr>
              <w:t>1 комп.</w:t>
            </w:r>
          </w:p>
        </w:tc>
      </w:tr>
      <w:tr w:rsidR="00A77C41" w:rsidRPr="00D53999" w:rsidTr="00FB60DF">
        <w:trPr>
          <w:trHeight w:val="615"/>
        </w:trPr>
        <w:tc>
          <w:tcPr>
            <w:tcW w:w="642" w:type="pct"/>
            <w:shd w:val="clear" w:color="auto" w:fill="auto"/>
          </w:tcPr>
          <w:p w:rsidR="00A77C41" w:rsidRPr="00D53999" w:rsidRDefault="00A77C41" w:rsidP="00D53999">
            <w:pPr>
              <w:pStyle w:val="1"/>
              <w:numPr>
                <w:ilvl w:val="0"/>
                <w:numId w:val="35"/>
              </w:numPr>
              <w:jc w:val="center"/>
              <w:rPr>
                <w:rFonts w:ascii="Times New Roman" w:hAnsi="Times New Roman"/>
                <w:sz w:val="24"/>
                <w:szCs w:val="24"/>
              </w:rPr>
            </w:pPr>
          </w:p>
        </w:tc>
        <w:tc>
          <w:tcPr>
            <w:tcW w:w="1827" w:type="pct"/>
            <w:shd w:val="clear" w:color="auto" w:fill="auto"/>
          </w:tcPr>
          <w:p w:rsidR="00ED7691" w:rsidRPr="00D53999" w:rsidRDefault="00ED7691"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USB кабелі</w:t>
            </w:r>
          </w:p>
          <w:p w:rsidR="00A77C41" w:rsidRPr="00D53999" w:rsidRDefault="00A77C41" w:rsidP="00D53999">
            <w:pPr>
              <w:pStyle w:val="1"/>
              <w:rPr>
                <w:rFonts w:ascii="Times New Roman" w:hAnsi="Times New Roman"/>
                <w:sz w:val="24"/>
                <w:szCs w:val="24"/>
              </w:rPr>
            </w:pPr>
          </w:p>
        </w:tc>
        <w:tc>
          <w:tcPr>
            <w:tcW w:w="1839" w:type="pct"/>
            <w:shd w:val="clear" w:color="auto" w:fill="auto"/>
          </w:tcPr>
          <w:p w:rsidR="00A77C41" w:rsidRPr="00D53999" w:rsidRDefault="00ED7691"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Монитордан компьютерге деректерді оқу (тасымалдау) үшін</w:t>
            </w:r>
          </w:p>
        </w:tc>
        <w:tc>
          <w:tcPr>
            <w:tcW w:w="692" w:type="pct"/>
            <w:shd w:val="clear" w:color="auto" w:fill="auto"/>
          </w:tcPr>
          <w:p w:rsidR="00A77C41" w:rsidRPr="00D53999" w:rsidRDefault="00ED7691" w:rsidP="00D53999">
            <w:pPr>
              <w:pStyle w:val="1"/>
              <w:rPr>
                <w:rFonts w:ascii="Times New Roman" w:hAnsi="Times New Roman"/>
                <w:sz w:val="24"/>
                <w:szCs w:val="24"/>
              </w:rPr>
            </w:pPr>
            <w:r w:rsidRPr="00D53999">
              <w:rPr>
                <w:rFonts w:ascii="Times New Roman" w:hAnsi="Times New Roman"/>
                <w:sz w:val="24"/>
                <w:szCs w:val="24"/>
              </w:rPr>
              <w:t xml:space="preserve">1 </w:t>
            </w:r>
            <w:r w:rsidRPr="00D53999">
              <w:rPr>
                <w:rFonts w:ascii="Times New Roman" w:hAnsi="Times New Roman"/>
                <w:sz w:val="24"/>
                <w:szCs w:val="24"/>
                <w:lang w:val="kk-KZ"/>
              </w:rPr>
              <w:t>дана</w:t>
            </w:r>
            <w:r w:rsidRPr="00D53999">
              <w:rPr>
                <w:rFonts w:ascii="Times New Roman" w:hAnsi="Times New Roman"/>
                <w:sz w:val="24"/>
                <w:szCs w:val="24"/>
              </w:rPr>
              <w:t>.</w:t>
            </w:r>
          </w:p>
        </w:tc>
      </w:tr>
      <w:tr w:rsidR="00A77C41" w:rsidRPr="00D53999" w:rsidTr="00FB60DF">
        <w:trPr>
          <w:trHeight w:val="615"/>
        </w:trPr>
        <w:tc>
          <w:tcPr>
            <w:tcW w:w="642" w:type="pct"/>
          </w:tcPr>
          <w:p w:rsidR="00A77C41" w:rsidRPr="00D53999" w:rsidRDefault="00A77C41" w:rsidP="00D53999">
            <w:pPr>
              <w:pStyle w:val="1"/>
              <w:numPr>
                <w:ilvl w:val="0"/>
                <w:numId w:val="35"/>
              </w:numPr>
              <w:jc w:val="center"/>
              <w:rPr>
                <w:rFonts w:ascii="Times New Roman" w:hAnsi="Times New Roman"/>
                <w:sz w:val="24"/>
                <w:szCs w:val="24"/>
              </w:rPr>
            </w:pPr>
          </w:p>
        </w:tc>
        <w:tc>
          <w:tcPr>
            <w:tcW w:w="1827" w:type="pct"/>
          </w:tcPr>
          <w:p w:rsidR="00A77C41" w:rsidRPr="00D53999" w:rsidRDefault="00A77C41" w:rsidP="00D53999">
            <w:pPr>
              <w:pStyle w:val="HTML"/>
              <w:rPr>
                <w:rFonts w:ascii="Times New Roman" w:hAnsi="Times New Roman" w:cs="Times New Roman"/>
                <w:color w:val="1F1F1F"/>
                <w:sz w:val="24"/>
                <w:szCs w:val="24"/>
              </w:rPr>
            </w:pPr>
            <w:r w:rsidRPr="00D53999">
              <w:rPr>
                <w:rFonts w:ascii="Times New Roman" w:hAnsi="Times New Roman" w:cs="Times New Roman"/>
                <w:sz w:val="24"/>
                <w:szCs w:val="24"/>
              </w:rPr>
              <w:t xml:space="preserve">Аккумуляторные </w:t>
            </w:r>
            <w:r w:rsidR="00FB60DF" w:rsidRPr="00D53999">
              <w:rPr>
                <w:rStyle w:val="y2iqfc"/>
                <w:rFonts w:ascii="Times New Roman" w:hAnsi="Times New Roman" w:cs="Times New Roman"/>
                <w:color w:val="1F1F1F"/>
                <w:sz w:val="24"/>
                <w:szCs w:val="24"/>
                <w:lang w:val="kk-KZ"/>
              </w:rPr>
              <w:t>б</w:t>
            </w:r>
            <w:r w:rsidR="00ED7691" w:rsidRPr="00D53999">
              <w:rPr>
                <w:rStyle w:val="y2iqfc"/>
                <w:rFonts w:ascii="Times New Roman" w:hAnsi="Times New Roman" w:cs="Times New Roman"/>
                <w:color w:val="1F1F1F"/>
                <w:sz w:val="24"/>
                <w:szCs w:val="24"/>
                <w:lang w:val="kk-KZ"/>
              </w:rPr>
              <w:t>атареяла</w:t>
            </w:r>
            <w:r w:rsidR="00FB60DF" w:rsidRPr="00D53999">
              <w:rPr>
                <w:rStyle w:val="y2iqfc"/>
                <w:rFonts w:ascii="Times New Roman" w:hAnsi="Times New Roman" w:cs="Times New Roman"/>
                <w:color w:val="1F1F1F"/>
                <w:sz w:val="24"/>
                <w:szCs w:val="24"/>
                <w:lang w:val="kk-KZ"/>
              </w:rPr>
              <w:t>ры</w:t>
            </w:r>
          </w:p>
        </w:tc>
        <w:tc>
          <w:tcPr>
            <w:tcW w:w="1839" w:type="pct"/>
          </w:tcPr>
          <w:p w:rsidR="00ED7691" w:rsidRPr="00D53999" w:rsidRDefault="00ED7691"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Қол жетімділік</w:t>
            </w:r>
          </w:p>
          <w:p w:rsidR="00A77C41" w:rsidRPr="00D53999" w:rsidRDefault="00A77C41" w:rsidP="00D53999">
            <w:pPr>
              <w:pStyle w:val="1"/>
              <w:rPr>
                <w:rFonts w:ascii="Times New Roman" w:hAnsi="Times New Roman"/>
                <w:sz w:val="24"/>
                <w:szCs w:val="24"/>
              </w:rPr>
            </w:pPr>
          </w:p>
        </w:tc>
        <w:tc>
          <w:tcPr>
            <w:tcW w:w="692" w:type="pct"/>
          </w:tcPr>
          <w:p w:rsidR="00A77C41" w:rsidRPr="00D53999" w:rsidRDefault="00ED7691" w:rsidP="00D53999">
            <w:pPr>
              <w:pStyle w:val="1"/>
              <w:rPr>
                <w:rFonts w:ascii="Times New Roman" w:hAnsi="Times New Roman"/>
                <w:sz w:val="24"/>
                <w:szCs w:val="24"/>
              </w:rPr>
            </w:pPr>
            <w:r w:rsidRPr="00D53999">
              <w:rPr>
                <w:rFonts w:ascii="Times New Roman" w:hAnsi="Times New Roman"/>
                <w:sz w:val="24"/>
                <w:szCs w:val="24"/>
                <w:lang w:val="kk-KZ"/>
              </w:rPr>
              <w:t>4</w:t>
            </w:r>
            <w:r w:rsidRPr="00D53999">
              <w:rPr>
                <w:rFonts w:ascii="Times New Roman" w:hAnsi="Times New Roman"/>
                <w:sz w:val="24"/>
                <w:szCs w:val="24"/>
              </w:rPr>
              <w:t xml:space="preserve"> </w:t>
            </w:r>
            <w:r w:rsidRPr="00D53999">
              <w:rPr>
                <w:rFonts w:ascii="Times New Roman" w:hAnsi="Times New Roman"/>
                <w:sz w:val="24"/>
                <w:szCs w:val="24"/>
                <w:lang w:val="kk-KZ"/>
              </w:rPr>
              <w:t>дана</w:t>
            </w:r>
            <w:r w:rsidRPr="00D53999">
              <w:rPr>
                <w:rFonts w:ascii="Times New Roman" w:hAnsi="Times New Roman"/>
                <w:sz w:val="24"/>
                <w:szCs w:val="24"/>
              </w:rPr>
              <w:t>.</w:t>
            </w:r>
          </w:p>
        </w:tc>
      </w:tr>
      <w:tr w:rsidR="00A77C41" w:rsidRPr="00D53999" w:rsidTr="00FB60DF">
        <w:trPr>
          <w:trHeight w:val="273"/>
        </w:trPr>
        <w:tc>
          <w:tcPr>
            <w:tcW w:w="642" w:type="pct"/>
          </w:tcPr>
          <w:p w:rsidR="00A77C41" w:rsidRPr="00D53999" w:rsidRDefault="00A77C41" w:rsidP="00D53999">
            <w:pPr>
              <w:pStyle w:val="1"/>
              <w:numPr>
                <w:ilvl w:val="0"/>
                <w:numId w:val="35"/>
              </w:numPr>
              <w:tabs>
                <w:tab w:val="num" w:pos="426"/>
              </w:tabs>
              <w:ind w:left="0" w:firstLine="0"/>
              <w:jc w:val="center"/>
              <w:rPr>
                <w:rFonts w:ascii="Times New Roman" w:hAnsi="Times New Roman"/>
                <w:sz w:val="24"/>
                <w:szCs w:val="24"/>
              </w:rPr>
            </w:pPr>
          </w:p>
        </w:tc>
        <w:tc>
          <w:tcPr>
            <w:tcW w:w="1827" w:type="pct"/>
          </w:tcPr>
          <w:p w:rsidR="00A77C41" w:rsidRPr="00D53999" w:rsidRDefault="00ED7691"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Зарядтағыш құрылғы</w:t>
            </w:r>
          </w:p>
        </w:tc>
        <w:tc>
          <w:tcPr>
            <w:tcW w:w="1839" w:type="pct"/>
          </w:tcPr>
          <w:p w:rsidR="00A77C41" w:rsidRPr="00D53999" w:rsidRDefault="00ED7691"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Қол жетімділік</w:t>
            </w:r>
          </w:p>
        </w:tc>
        <w:tc>
          <w:tcPr>
            <w:tcW w:w="692" w:type="pct"/>
          </w:tcPr>
          <w:p w:rsidR="00A77C41" w:rsidRPr="00D53999" w:rsidRDefault="00ED7691" w:rsidP="00D53999">
            <w:pPr>
              <w:pStyle w:val="1"/>
              <w:rPr>
                <w:rFonts w:ascii="Times New Roman" w:hAnsi="Times New Roman"/>
                <w:sz w:val="24"/>
                <w:szCs w:val="24"/>
              </w:rPr>
            </w:pPr>
            <w:r w:rsidRPr="00D53999">
              <w:rPr>
                <w:rFonts w:ascii="Times New Roman" w:hAnsi="Times New Roman"/>
                <w:sz w:val="24"/>
                <w:szCs w:val="24"/>
              </w:rPr>
              <w:t xml:space="preserve">1 </w:t>
            </w:r>
            <w:r w:rsidRPr="00D53999">
              <w:rPr>
                <w:rFonts w:ascii="Times New Roman" w:hAnsi="Times New Roman"/>
                <w:sz w:val="24"/>
                <w:szCs w:val="24"/>
                <w:lang w:val="kk-KZ"/>
              </w:rPr>
              <w:t>дана</w:t>
            </w:r>
            <w:r w:rsidRPr="00D53999">
              <w:rPr>
                <w:rFonts w:ascii="Times New Roman" w:hAnsi="Times New Roman"/>
                <w:sz w:val="24"/>
                <w:szCs w:val="24"/>
              </w:rPr>
              <w:t>.</w:t>
            </w:r>
          </w:p>
        </w:tc>
      </w:tr>
      <w:tr w:rsidR="00A77C41" w:rsidRPr="00D53999" w:rsidTr="00FB60DF">
        <w:trPr>
          <w:trHeight w:val="273"/>
        </w:trPr>
        <w:tc>
          <w:tcPr>
            <w:tcW w:w="642" w:type="pct"/>
          </w:tcPr>
          <w:p w:rsidR="00A77C41" w:rsidRPr="00D53999" w:rsidRDefault="00A77C41" w:rsidP="00D53999">
            <w:pPr>
              <w:pStyle w:val="1"/>
              <w:numPr>
                <w:ilvl w:val="0"/>
                <w:numId w:val="35"/>
              </w:numPr>
              <w:tabs>
                <w:tab w:val="num" w:pos="426"/>
              </w:tabs>
              <w:ind w:left="0" w:firstLine="0"/>
              <w:jc w:val="center"/>
              <w:rPr>
                <w:rFonts w:ascii="Times New Roman" w:hAnsi="Times New Roman"/>
                <w:sz w:val="24"/>
                <w:szCs w:val="24"/>
              </w:rPr>
            </w:pPr>
          </w:p>
        </w:tc>
        <w:tc>
          <w:tcPr>
            <w:tcW w:w="1827" w:type="pct"/>
          </w:tcPr>
          <w:p w:rsidR="00A77C41" w:rsidRPr="00D53999" w:rsidRDefault="00ED7691"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Пайдалану жөніндегі нұсқаулық (паспорт)</w:t>
            </w:r>
          </w:p>
        </w:tc>
        <w:tc>
          <w:tcPr>
            <w:tcW w:w="1839" w:type="pct"/>
          </w:tcPr>
          <w:p w:rsidR="00ED7691" w:rsidRPr="00D53999" w:rsidRDefault="00ED7691"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Қол жетімділік</w:t>
            </w:r>
          </w:p>
          <w:p w:rsidR="00A77C41" w:rsidRPr="00D53999" w:rsidRDefault="00A77C41" w:rsidP="00D53999">
            <w:pPr>
              <w:rPr>
                <w:sz w:val="24"/>
                <w:szCs w:val="24"/>
              </w:rPr>
            </w:pPr>
          </w:p>
        </w:tc>
        <w:tc>
          <w:tcPr>
            <w:tcW w:w="692" w:type="pct"/>
          </w:tcPr>
          <w:p w:rsidR="00A77C41" w:rsidRPr="00D53999" w:rsidRDefault="00A77C41" w:rsidP="00D53999">
            <w:pPr>
              <w:rPr>
                <w:sz w:val="24"/>
                <w:szCs w:val="24"/>
              </w:rPr>
            </w:pPr>
            <w:r w:rsidRPr="00D53999">
              <w:rPr>
                <w:sz w:val="24"/>
                <w:szCs w:val="24"/>
              </w:rPr>
              <w:t>1 экз.</w:t>
            </w:r>
          </w:p>
        </w:tc>
      </w:tr>
      <w:tr w:rsidR="00A77C41" w:rsidRPr="00D53999" w:rsidTr="00FB60DF">
        <w:trPr>
          <w:trHeight w:val="281"/>
        </w:trPr>
        <w:tc>
          <w:tcPr>
            <w:tcW w:w="642" w:type="pct"/>
          </w:tcPr>
          <w:p w:rsidR="00A77C41" w:rsidRPr="00D53999" w:rsidRDefault="00A77C41" w:rsidP="00D53999">
            <w:pPr>
              <w:pStyle w:val="1"/>
              <w:numPr>
                <w:ilvl w:val="0"/>
                <w:numId w:val="35"/>
              </w:numPr>
              <w:tabs>
                <w:tab w:val="num" w:pos="426"/>
              </w:tabs>
              <w:ind w:left="0" w:firstLine="0"/>
              <w:jc w:val="center"/>
              <w:rPr>
                <w:rFonts w:ascii="Times New Roman" w:hAnsi="Times New Roman"/>
                <w:sz w:val="24"/>
                <w:szCs w:val="24"/>
              </w:rPr>
            </w:pPr>
          </w:p>
        </w:tc>
        <w:tc>
          <w:tcPr>
            <w:tcW w:w="1827" w:type="pct"/>
          </w:tcPr>
          <w:p w:rsidR="00ED7691" w:rsidRPr="00D53999" w:rsidRDefault="00ED7691"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Пайдаланушы нұсқаулығы</w:t>
            </w:r>
          </w:p>
          <w:p w:rsidR="00A77C41" w:rsidRPr="00D53999" w:rsidRDefault="00A77C41" w:rsidP="00D53999">
            <w:pPr>
              <w:pStyle w:val="1"/>
              <w:rPr>
                <w:rFonts w:ascii="Times New Roman" w:hAnsi="Times New Roman"/>
                <w:sz w:val="24"/>
                <w:szCs w:val="24"/>
              </w:rPr>
            </w:pPr>
          </w:p>
        </w:tc>
        <w:tc>
          <w:tcPr>
            <w:tcW w:w="1839" w:type="pct"/>
          </w:tcPr>
          <w:p w:rsidR="00ED7691" w:rsidRPr="00D53999" w:rsidRDefault="00ED7691"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Қол жетімділік</w:t>
            </w:r>
          </w:p>
          <w:p w:rsidR="00A77C41" w:rsidRPr="00D53999" w:rsidRDefault="00A77C41" w:rsidP="00D53999">
            <w:pPr>
              <w:rPr>
                <w:sz w:val="24"/>
                <w:szCs w:val="24"/>
              </w:rPr>
            </w:pPr>
          </w:p>
        </w:tc>
        <w:tc>
          <w:tcPr>
            <w:tcW w:w="692" w:type="pct"/>
          </w:tcPr>
          <w:p w:rsidR="00A77C41" w:rsidRPr="00D53999" w:rsidRDefault="00A77C41" w:rsidP="00D53999">
            <w:pPr>
              <w:pStyle w:val="1"/>
              <w:rPr>
                <w:rFonts w:ascii="Times New Roman" w:hAnsi="Times New Roman"/>
                <w:sz w:val="24"/>
                <w:szCs w:val="24"/>
              </w:rPr>
            </w:pPr>
            <w:r w:rsidRPr="00D53999">
              <w:rPr>
                <w:rFonts w:ascii="Times New Roman" w:hAnsi="Times New Roman"/>
                <w:sz w:val="24"/>
                <w:szCs w:val="24"/>
              </w:rPr>
              <w:t>1 экз.</w:t>
            </w:r>
          </w:p>
        </w:tc>
      </w:tr>
    </w:tbl>
    <w:p w:rsidR="00891CDE" w:rsidRPr="00D53999" w:rsidRDefault="00891CDE" w:rsidP="00D53999">
      <w:pPr>
        <w:jc w:val="center"/>
        <w:rPr>
          <w:b/>
          <w:sz w:val="24"/>
          <w:szCs w:val="24"/>
        </w:rPr>
      </w:pPr>
    </w:p>
    <w:p w:rsidR="00FB60DF" w:rsidRPr="00D53999" w:rsidRDefault="00FB60DF" w:rsidP="00D53999">
      <w:pPr>
        <w:pStyle w:val="HTML"/>
        <w:spacing w:line="451" w:lineRule="atLeast"/>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2. Техникалық талаптар:</w:t>
      </w:r>
    </w:p>
    <w:p w:rsidR="00FF06B4" w:rsidRPr="00D53999" w:rsidRDefault="00FF06B4" w:rsidP="00D53999">
      <w:pPr>
        <w:ind w:left="131"/>
        <w:rPr>
          <w:b/>
          <w:sz w:val="24"/>
          <w:szCs w:val="24"/>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12"/>
        <w:gridCol w:w="5181"/>
        <w:gridCol w:w="4326"/>
      </w:tblGrid>
      <w:tr w:rsidR="00FF06B4" w:rsidRPr="00D53999" w:rsidTr="005A7141">
        <w:trPr>
          <w:trHeight w:val="585"/>
        </w:trPr>
        <w:tc>
          <w:tcPr>
            <w:tcW w:w="1012" w:type="dxa"/>
          </w:tcPr>
          <w:p w:rsidR="00FF06B4" w:rsidRPr="00D53999" w:rsidRDefault="00FF06B4" w:rsidP="00D53999">
            <w:pPr>
              <w:pStyle w:val="1"/>
              <w:jc w:val="center"/>
              <w:rPr>
                <w:rFonts w:ascii="Times New Roman" w:hAnsi="Times New Roman"/>
                <w:b/>
                <w:sz w:val="24"/>
                <w:szCs w:val="24"/>
              </w:rPr>
            </w:pPr>
          </w:p>
          <w:p w:rsidR="00FF06B4" w:rsidRPr="00D53999" w:rsidRDefault="00FF06B4" w:rsidP="00D53999">
            <w:pPr>
              <w:pStyle w:val="1"/>
              <w:jc w:val="center"/>
              <w:rPr>
                <w:rFonts w:ascii="Times New Roman" w:hAnsi="Times New Roman"/>
                <w:b/>
                <w:sz w:val="24"/>
                <w:szCs w:val="24"/>
              </w:rPr>
            </w:pPr>
            <w:r w:rsidRPr="00D53999">
              <w:rPr>
                <w:rFonts w:ascii="Times New Roman" w:hAnsi="Times New Roman"/>
                <w:b/>
                <w:sz w:val="24"/>
                <w:szCs w:val="24"/>
              </w:rPr>
              <w:t xml:space="preserve">№ </w:t>
            </w:r>
            <w:proofErr w:type="gramStart"/>
            <w:r w:rsidRPr="00D53999">
              <w:rPr>
                <w:rFonts w:ascii="Times New Roman" w:hAnsi="Times New Roman"/>
                <w:b/>
                <w:sz w:val="24"/>
                <w:szCs w:val="24"/>
              </w:rPr>
              <w:t>п</w:t>
            </w:r>
            <w:proofErr w:type="gramEnd"/>
            <w:r w:rsidRPr="00D53999">
              <w:rPr>
                <w:rFonts w:ascii="Times New Roman" w:hAnsi="Times New Roman"/>
                <w:b/>
                <w:sz w:val="24"/>
                <w:szCs w:val="24"/>
              </w:rPr>
              <w:t>/п</w:t>
            </w:r>
          </w:p>
        </w:tc>
        <w:tc>
          <w:tcPr>
            <w:tcW w:w="5181" w:type="dxa"/>
          </w:tcPr>
          <w:p w:rsidR="00FF06B4" w:rsidRPr="00D53999" w:rsidRDefault="00FF06B4" w:rsidP="00D53999">
            <w:pPr>
              <w:pStyle w:val="1"/>
              <w:jc w:val="center"/>
              <w:rPr>
                <w:rFonts w:ascii="Times New Roman" w:hAnsi="Times New Roman"/>
                <w:b/>
                <w:sz w:val="24"/>
                <w:szCs w:val="24"/>
              </w:rPr>
            </w:pPr>
          </w:p>
          <w:p w:rsidR="00FF06B4" w:rsidRPr="00D53999" w:rsidRDefault="00FB60DF" w:rsidP="00D53999">
            <w:pPr>
              <w:pStyle w:val="1"/>
              <w:jc w:val="center"/>
              <w:rPr>
                <w:rFonts w:ascii="Times New Roman" w:hAnsi="Times New Roman"/>
                <w:b/>
                <w:sz w:val="24"/>
                <w:szCs w:val="24"/>
                <w:lang w:val="kk-KZ"/>
              </w:rPr>
            </w:pPr>
            <w:r w:rsidRPr="00D53999">
              <w:rPr>
                <w:rFonts w:ascii="Times New Roman" w:hAnsi="Times New Roman"/>
                <w:b/>
                <w:sz w:val="24"/>
                <w:szCs w:val="24"/>
                <w:lang w:val="kk-KZ"/>
              </w:rPr>
              <w:t>Атауы</w:t>
            </w:r>
          </w:p>
        </w:tc>
        <w:tc>
          <w:tcPr>
            <w:tcW w:w="4326" w:type="dxa"/>
          </w:tcPr>
          <w:p w:rsidR="00FF06B4" w:rsidRPr="00D53999" w:rsidRDefault="00FF06B4" w:rsidP="00D53999">
            <w:pPr>
              <w:pStyle w:val="1"/>
              <w:rPr>
                <w:rFonts w:ascii="Times New Roman" w:hAnsi="Times New Roman"/>
                <w:b/>
                <w:sz w:val="24"/>
                <w:szCs w:val="24"/>
              </w:rPr>
            </w:pPr>
          </w:p>
          <w:p w:rsidR="00FB60DF" w:rsidRPr="00D53999" w:rsidRDefault="00FB60DF"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Негізгі параметрлер</w:t>
            </w:r>
          </w:p>
          <w:p w:rsidR="00FF06B4" w:rsidRPr="00D53999" w:rsidRDefault="00FF06B4" w:rsidP="00D53999">
            <w:pPr>
              <w:pStyle w:val="1"/>
              <w:rPr>
                <w:rFonts w:ascii="Times New Roman" w:hAnsi="Times New Roman"/>
                <w:b/>
                <w:sz w:val="24"/>
                <w:szCs w:val="24"/>
              </w:rPr>
            </w:pPr>
          </w:p>
        </w:tc>
      </w:tr>
      <w:tr w:rsidR="00FF06B4" w:rsidRPr="00D53999" w:rsidTr="005A7141">
        <w:trPr>
          <w:trHeight w:val="533"/>
        </w:trPr>
        <w:tc>
          <w:tcPr>
            <w:tcW w:w="1012" w:type="dxa"/>
            <w:vAlign w:val="center"/>
          </w:tcPr>
          <w:p w:rsidR="00FF06B4" w:rsidRPr="00D53999" w:rsidRDefault="00FF06B4" w:rsidP="00D53999">
            <w:pPr>
              <w:pStyle w:val="21"/>
              <w:rPr>
                <w:rFonts w:ascii="Times New Roman" w:hAnsi="Times New Roman"/>
                <w:b/>
                <w:sz w:val="24"/>
                <w:szCs w:val="24"/>
              </w:rPr>
            </w:pPr>
            <w:r w:rsidRPr="00D53999">
              <w:rPr>
                <w:rFonts w:ascii="Times New Roman" w:hAnsi="Times New Roman"/>
                <w:b/>
                <w:bCs/>
                <w:sz w:val="24"/>
                <w:szCs w:val="24"/>
              </w:rPr>
              <w:t>1.</w:t>
            </w:r>
          </w:p>
        </w:tc>
        <w:tc>
          <w:tcPr>
            <w:tcW w:w="5181" w:type="dxa"/>
            <w:vAlign w:val="center"/>
          </w:tcPr>
          <w:p w:rsidR="00FF06B4" w:rsidRPr="00D53999" w:rsidRDefault="00FB60DF"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Тағатын қан қысымын өлшейтін құралға қойылатын талаптар</w:t>
            </w:r>
          </w:p>
        </w:tc>
        <w:tc>
          <w:tcPr>
            <w:tcW w:w="4326" w:type="dxa"/>
          </w:tcPr>
          <w:p w:rsidR="00FF06B4" w:rsidRPr="00D53999" w:rsidRDefault="00FF06B4" w:rsidP="00D53999">
            <w:pPr>
              <w:pStyle w:val="21"/>
              <w:rPr>
                <w:rFonts w:ascii="Times New Roman" w:hAnsi="Times New Roman"/>
                <w:b/>
                <w:sz w:val="24"/>
                <w:szCs w:val="24"/>
              </w:rPr>
            </w:pPr>
          </w:p>
        </w:tc>
      </w:tr>
      <w:tr w:rsidR="00FF06B4" w:rsidRPr="00D53999" w:rsidTr="005A7141">
        <w:trPr>
          <w:trHeight w:val="21"/>
        </w:trPr>
        <w:tc>
          <w:tcPr>
            <w:tcW w:w="1012" w:type="dxa"/>
          </w:tcPr>
          <w:p w:rsidR="00FF06B4" w:rsidRPr="00D53999" w:rsidRDefault="00FF06B4" w:rsidP="00D53999">
            <w:pPr>
              <w:pStyle w:val="ad"/>
              <w:rPr>
                <w:sz w:val="24"/>
                <w:szCs w:val="24"/>
              </w:rPr>
            </w:pPr>
            <w:r w:rsidRPr="00D53999">
              <w:rPr>
                <w:sz w:val="24"/>
                <w:szCs w:val="24"/>
              </w:rPr>
              <w:t>1.1.1.</w:t>
            </w:r>
          </w:p>
        </w:tc>
        <w:tc>
          <w:tcPr>
            <w:tcW w:w="5181" w:type="dxa"/>
          </w:tcPr>
          <w:p w:rsidR="00FF06B4" w:rsidRPr="00D53999" w:rsidRDefault="00FB60DF"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Қан қысымын өлшеу әдісі</w:t>
            </w:r>
          </w:p>
        </w:tc>
        <w:tc>
          <w:tcPr>
            <w:tcW w:w="4326" w:type="dxa"/>
          </w:tcPr>
          <w:p w:rsidR="00FB60DF" w:rsidRPr="00D53999" w:rsidRDefault="00FB60DF"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Осциллометриялық</w:t>
            </w:r>
          </w:p>
          <w:p w:rsidR="00FF06B4" w:rsidRPr="00D53999" w:rsidRDefault="00FF06B4" w:rsidP="00D53999">
            <w:pPr>
              <w:rPr>
                <w:sz w:val="24"/>
                <w:szCs w:val="24"/>
              </w:rPr>
            </w:pPr>
          </w:p>
        </w:tc>
      </w:tr>
      <w:tr w:rsidR="00FF06B4" w:rsidRPr="00D53999" w:rsidTr="005A7141">
        <w:trPr>
          <w:trHeight w:val="21"/>
        </w:trPr>
        <w:tc>
          <w:tcPr>
            <w:tcW w:w="1012" w:type="dxa"/>
          </w:tcPr>
          <w:p w:rsidR="00FF06B4" w:rsidRPr="00D53999" w:rsidRDefault="00FF06B4" w:rsidP="00D53999">
            <w:pPr>
              <w:pStyle w:val="ad"/>
              <w:rPr>
                <w:sz w:val="24"/>
                <w:szCs w:val="24"/>
              </w:rPr>
            </w:pPr>
            <w:r w:rsidRPr="00D53999">
              <w:rPr>
                <w:sz w:val="24"/>
                <w:szCs w:val="24"/>
              </w:rPr>
              <w:t>1.1.2.</w:t>
            </w:r>
          </w:p>
        </w:tc>
        <w:tc>
          <w:tcPr>
            <w:tcW w:w="5181" w:type="dxa"/>
          </w:tcPr>
          <w:p w:rsidR="00FF06B4" w:rsidRPr="00D53999" w:rsidRDefault="00FB60DF"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Автоматты режимде манжеттегі өлшенген қан қысымының диапазоны</w:t>
            </w:r>
          </w:p>
        </w:tc>
        <w:tc>
          <w:tcPr>
            <w:tcW w:w="4326" w:type="dxa"/>
          </w:tcPr>
          <w:p w:rsidR="00FF06B4" w:rsidRPr="00D53999" w:rsidRDefault="000C75F6" w:rsidP="00D53999">
            <w:pPr>
              <w:pStyle w:val="21"/>
              <w:rPr>
                <w:rFonts w:ascii="Times New Roman" w:hAnsi="Times New Roman"/>
                <w:sz w:val="24"/>
                <w:szCs w:val="24"/>
              </w:rPr>
            </w:pPr>
            <w:r w:rsidRPr="00D53999">
              <w:rPr>
                <w:rFonts w:ascii="Times New Roman" w:hAnsi="Times New Roman"/>
                <w:color w:val="000000"/>
                <w:sz w:val="24"/>
                <w:szCs w:val="24"/>
              </w:rPr>
              <w:t>3</w:t>
            </w:r>
            <w:r w:rsidR="00FF06B4" w:rsidRPr="00D53999">
              <w:rPr>
                <w:rFonts w:ascii="Times New Roman" w:hAnsi="Times New Roman"/>
                <w:color w:val="000000"/>
                <w:sz w:val="24"/>
                <w:szCs w:val="24"/>
              </w:rPr>
              <w:t>0-</w:t>
            </w:r>
            <w:smartTag w:uri="urn:schemas-microsoft-com:office:smarttags" w:element="metricconverter">
              <w:smartTagPr>
                <w:attr w:name="ProductID" w:val="300 мм"/>
              </w:smartTagPr>
              <w:r w:rsidR="00FF06B4" w:rsidRPr="00D53999">
                <w:rPr>
                  <w:rFonts w:ascii="Times New Roman" w:hAnsi="Times New Roman"/>
                  <w:color w:val="000000"/>
                  <w:sz w:val="24"/>
                  <w:szCs w:val="24"/>
                </w:rPr>
                <w:t>300 мм</w:t>
              </w:r>
            </w:smartTag>
            <w:r w:rsidR="00FF06B4" w:rsidRPr="00D53999">
              <w:rPr>
                <w:rFonts w:ascii="Times New Roman" w:hAnsi="Times New Roman"/>
                <w:color w:val="000000"/>
                <w:sz w:val="24"/>
                <w:szCs w:val="24"/>
              </w:rPr>
              <w:t xml:space="preserve"> </w:t>
            </w:r>
            <w:proofErr w:type="spellStart"/>
            <w:r w:rsidR="00FF06B4" w:rsidRPr="00D53999">
              <w:rPr>
                <w:rFonts w:ascii="Times New Roman" w:hAnsi="Times New Roman"/>
                <w:color w:val="000000"/>
                <w:sz w:val="24"/>
                <w:szCs w:val="24"/>
              </w:rPr>
              <w:t>рт.ст</w:t>
            </w:r>
            <w:proofErr w:type="spellEnd"/>
            <w:r w:rsidR="00FF06B4" w:rsidRPr="00D53999">
              <w:rPr>
                <w:rFonts w:ascii="Times New Roman" w:hAnsi="Times New Roman"/>
                <w:color w:val="000000"/>
                <w:sz w:val="24"/>
                <w:szCs w:val="24"/>
              </w:rPr>
              <w:t>.</w:t>
            </w:r>
          </w:p>
        </w:tc>
      </w:tr>
      <w:tr w:rsidR="00FF06B4" w:rsidRPr="00D53999" w:rsidTr="005A7141">
        <w:trPr>
          <w:trHeight w:val="21"/>
        </w:trPr>
        <w:tc>
          <w:tcPr>
            <w:tcW w:w="1012" w:type="dxa"/>
          </w:tcPr>
          <w:p w:rsidR="00FF06B4" w:rsidRPr="00D53999" w:rsidRDefault="00FF06B4" w:rsidP="00D53999">
            <w:pPr>
              <w:pStyle w:val="ad"/>
              <w:rPr>
                <w:sz w:val="24"/>
                <w:szCs w:val="24"/>
              </w:rPr>
            </w:pPr>
            <w:r w:rsidRPr="00D53999">
              <w:rPr>
                <w:sz w:val="24"/>
                <w:szCs w:val="24"/>
              </w:rPr>
              <w:t xml:space="preserve">1.1.3. </w:t>
            </w:r>
          </w:p>
        </w:tc>
        <w:tc>
          <w:tcPr>
            <w:tcW w:w="5181" w:type="dxa"/>
          </w:tcPr>
          <w:p w:rsidR="00FF06B4" w:rsidRPr="00D53999" w:rsidRDefault="00FB60DF"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Манжетаның қысымын өлшеу қатесі</w:t>
            </w:r>
          </w:p>
        </w:tc>
        <w:tc>
          <w:tcPr>
            <w:tcW w:w="4326" w:type="dxa"/>
          </w:tcPr>
          <w:p w:rsidR="00FF06B4" w:rsidRPr="00D53999" w:rsidRDefault="00FF06B4" w:rsidP="00D53999">
            <w:pPr>
              <w:pStyle w:val="21"/>
              <w:rPr>
                <w:rFonts w:ascii="Times New Roman" w:hAnsi="Times New Roman"/>
                <w:sz w:val="24"/>
                <w:szCs w:val="24"/>
              </w:rPr>
            </w:pPr>
            <w:r w:rsidRPr="00D53999">
              <w:rPr>
                <w:rFonts w:ascii="Times New Roman" w:hAnsi="Times New Roman"/>
                <w:sz w:val="24"/>
                <w:szCs w:val="24"/>
              </w:rPr>
              <w:t xml:space="preserve">± 3мм </w:t>
            </w:r>
            <w:proofErr w:type="spellStart"/>
            <w:r w:rsidRPr="00D53999">
              <w:rPr>
                <w:rFonts w:ascii="Times New Roman" w:hAnsi="Times New Roman"/>
                <w:sz w:val="24"/>
                <w:szCs w:val="24"/>
              </w:rPr>
              <w:t>рт</w:t>
            </w:r>
            <w:proofErr w:type="spellEnd"/>
            <w:r w:rsidRPr="00D53999">
              <w:rPr>
                <w:rFonts w:ascii="Times New Roman" w:hAnsi="Times New Roman"/>
                <w:sz w:val="24"/>
                <w:szCs w:val="24"/>
              </w:rPr>
              <w:t>, ст.</w:t>
            </w:r>
          </w:p>
        </w:tc>
      </w:tr>
      <w:tr w:rsidR="00FF06B4" w:rsidRPr="00D53999" w:rsidTr="005A7141">
        <w:trPr>
          <w:trHeight w:val="21"/>
        </w:trPr>
        <w:tc>
          <w:tcPr>
            <w:tcW w:w="1012" w:type="dxa"/>
          </w:tcPr>
          <w:p w:rsidR="00FF06B4" w:rsidRPr="00D53999" w:rsidRDefault="00FF06B4" w:rsidP="00D53999">
            <w:pPr>
              <w:pStyle w:val="ad"/>
              <w:rPr>
                <w:sz w:val="24"/>
                <w:szCs w:val="24"/>
              </w:rPr>
            </w:pPr>
            <w:r w:rsidRPr="00D53999">
              <w:rPr>
                <w:sz w:val="24"/>
                <w:szCs w:val="24"/>
              </w:rPr>
              <w:t>1.1.4.</w:t>
            </w:r>
          </w:p>
        </w:tc>
        <w:tc>
          <w:tcPr>
            <w:tcW w:w="5181" w:type="dxa"/>
          </w:tcPr>
          <w:p w:rsidR="00FF06B4" w:rsidRPr="00D53999" w:rsidRDefault="00FB60DF"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Жүрек соғу жиілігін өлшеу диапазон</w:t>
            </w:r>
          </w:p>
        </w:tc>
        <w:tc>
          <w:tcPr>
            <w:tcW w:w="4326" w:type="dxa"/>
          </w:tcPr>
          <w:p w:rsidR="00FB60DF" w:rsidRPr="00D53999" w:rsidRDefault="00FF06B4" w:rsidP="00D53999">
            <w:pPr>
              <w:pStyle w:val="HTML"/>
              <w:rPr>
                <w:rFonts w:ascii="Times New Roman" w:hAnsi="Times New Roman" w:cs="Times New Roman"/>
                <w:color w:val="1F1F1F"/>
                <w:sz w:val="24"/>
                <w:szCs w:val="24"/>
              </w:rPr>
            </w:pPr>
            <w:r w:rsidRPr="00D53999">
              <w:rPr>
                <w:rFonts w:ascii="Times New Roman" w:hAnsi="Times New Roman" w:cs="Times New Roman"/>
                <w:sz w:val="24"/>
                <w:szCs w:val="24"/>
              </w:rPr>
              <w:t xml:space="preserve">40-200 </w:t>
            </w:r>
            <w:r w:rsidR="00FB60DF" w:rsidRPr="00D53999">
              <w:rPr>
                <w:rStyle w:val="y2iqfc"/>
                <w:rFonts w:ascii="Times New Roman" w:hAnsi="Times New Roman" w:cs="Times New Roman"/>
                <w:color w:val="1F1F1F"/>
                <w:sz w:val="24"/>
                <w:szCs w:val="24"/>
                <w:lang w:val="kk-KZ"/>
              </w:rPr>
              <w:t>минутына соғ</w:t>
            </w:r>
            <w:proofErr w:type="gramStart"/>
            <w:r w:rsidR="00FB60DF" w:rsidRPr="00D53999">
              <w:rPr>
                <w:rStyle w:val="y2iqfc"/>
                <w:rFonts w:ascii="Times New Roman" w:hAnsi="Times New Roman" w:cs="Times New Roman"/>
                <w:color w:val="1F1F1F"/>
                <w:sz w:val="24"/>
                <w:szCs w:val="24"/>
                <w:lang w:val="kk-KZ"/>
              </w:rPr>
              <w:t>у</w:t>
            </w:r>
            <w:proofErr w:type="gramEnd"/>
            <w:r w:rsidR="00FB60DF" w:rsidRPr="00D53999">
              <w:rPr>
                <w:rStyle w:val="y2iqfc"/>
                <w:rFonts w:ascii="Times New Roman" w:hAnsi="Times New Roman" w:cs="Times New Roman"/>
                <w:color w:val="1F1F1F"/>
                <w:sz w:val="24"/>
                <w:szCs w:val="24"/>
                <w:lang w:val="kk-KZ"/>
              </w:rPr>
              <w:t xml:space="preserve"> саны</w:t>
            </w:r>
          </w:p>
          <w:p w:rsidR="00FF06B4" w:rsidRPr="00D53999" w:rsidRDefault="00FF06B4" w:rsidP="00D53999">
            <w:pPr>
              <w:pStyle w:val="21"/>
              <w:rPr>
                <w:rFonts w:ascii="Times New Roman" w:hAnsi="Times New Roman"/>
                <w:sz w:val="24"/>
                <w:szCs w:val="24"/>
              </w:rPr>
            </w:pPr>
          </w:p>
        </w:tc>
      </w:tr>
      <w:tr w:rsidR="00FF06B4" w:rsidRPr="00D53999" w:rsidTr="005A7141">
        <w:trPr>
          <w:trHeight w:val="21"/>
        </w:trPr>
        <w:tc>
          <w:tcPr>
            <w:tcW w:w="1012" w:type="dxa"/>
          </w:tcPr>
          <w:p w:rsidR="00FF06B4" w:rsidRPr="00D53999" w:rsidRDefault="00FF06B4" w:rsidP="00D53999">
            <w:pPr>
              <w:pStyle w:val="ad"/>
              <w:rPr>
                <w:sz w:val="24"/>
                <w:szCs w:val="24"/>
              </w:rPr>
            </w:pPr>
            <w:r w:rsidRPr="00D53999">
              <w:rPr>
                <w:sz w:val="24"/>
                <w:szCs w:val="24"/>
              </w:rPr>
              <w:t>1.1.5.</w:t>
            </w:r>
          </w:p>
        </w:tc>
        <w:tc>
          <w:tcPr>
            <w:tcW w:w="5181" w:type="dxa"/>
          </w:tcPr>
          <w:p w:rsidR="00FB60DF" w:rsidRPr="00D53999" w:rsidRDefault="00FB60DF"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Импульс жиілігін өлшеу қатесі</w:t>
            </w:r>
          </w:p>
          <w:p w:rsidR="00FF06B4" w:rsidRPr="00D53999" w:rsidRDefault="00FF06B4" w:rsidP="00D53999">
            <w:pPr>
              <w:pStyle w:val="21"/>
              <w:rPr>
                <w:rFonts w:ascii="Times New Roman" w:hAnsi="Times New Roman"/>
                <w:sz w:val="24"/>
                <w:szCs w:val="24"/>
              </w:rPr>
            </w:pPr>
          </w:p>
        </w:tc>
        <w:tc>
          <w:tcPr>
            <w:tcW w:w="4326" w:type="dxa"/>
          </w:tcPr>
          <w:p w:rsidR="00FF06B4" w:rsidRPr="00D53999" w:rsidRDefault="00FF06B4" w:rsidP="00D53999">
            <w:pPr>
              <w:pStyle w:val="21"/>
              <w:rPr>
                <w:rFonts w:ascii="Times New Roman" w:hAnsi="Times New Roman"/>
                <w:sz w:val="24"/>
                <w:szCs w:val="24"/>
              </w:rPr>
            </w:pPr>
            <w:r w:rsidRPr="00D53999">
              <w:rPr>
                <w:rFonts w:ascii="Times New Roman" w:hAnsi="Times New Roman"/>
                <w:sz w:val="24"/>
                <w:szCs w:val="24"/>
              </w:rPr>
              <w:t>± 3 %</w:t>
            </w:r>
          </w:p>
        </w:tc>
      </w:tr>
      <w:tr w:rsidR="00FF06B4" w:rsidRPr="00D53999" w:rsidTr="005A7141">
        <w:trPr>
          <w:trHeight w:val="21"/>
        </w:trPr>
        <w:tc>
          <w:tcPr>
            <w:tcW w:w="1012" w:type="dxa"/>
          </w:tcPr>
          <w:p w:rsidR="00FF06B4" w:rsidRPr="00D53999" w:rsidRDefault="00FF06B4" w:rsidP="00D53999">
            <w:pPr>
              <w:pStyle w:val="ad"/>
              <w:rPr>
                <w:sz w:val="24"/>
                <w:szCs w:val="24"/>
              </w:rPr>
            </w:pPr>
            <w:r w:rsidRPr="00D53999">
              <w:rPr>
                <w:sz w:val="24"/>
                <w:szCs w:val="24"/>
              </w:rPr>
              <w:t>1.1.6.</w:t>
            </w:r>
          </w:p>
        </w:tc>
        <w:tc>
          <w:tcPr>
            <w:tcW w:w="5181" w:type="dxa"/>
          </w:tcPr>
          <w:p w:rsidR="00FF06B4" w:rsidRPr="00D53999" w:rsidRDefault="00FB60DF"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Мониторда сақталған қан қысымын өлшеулер саны</w:t>
            </w:r>
          </w:p>
        </w:tc>
        <w:tc>
          <w:tcPr>
            <w:tcW w:w="4326" w:type="dxa"/>
          </w:tcPr>
          <w:p w:rsidR="00FB60DF" w:rsidRPr="00D53999" w:rsidRDefault="00FB60DF"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240-тан кем емес</w:t>
            </w:r>
          </w:p>
          <w:p w:rsidR="00FF06B4" w:rsidRPr="00D53999" w:rsidRDefault="00FF06B4" w:rsidP="00D53999">
            <w:pPr>
              <w:pStyle w:val="21"/>
              <w:rPr>
                <w:rFonts w:ascii="Times New Roman" w:hAnsi="Times New Roman"/>
                <w:sz w:val="24"/>
                <w:szCs w:val="24"/>
              </w:rPr>
            </w:pPr>
          </w:p>
        </w:tc>
      </w:tr>
      <w:tr w:rsidR="00FF06B4" w:rsidRPr="00D53999" w:rsidTr="005A7141">
        <w:trPr>
          <w:trHeight w:val="21"/>
        </w:trPr>
        <w:tc>
          <w:tcPr>
            <w:tcW w:w="1012" w:type="dxa"/>
          </w:tcPr>
          <w:p w:rsidR="00FF06B4" w:rsidRPr="00D53999" w:rsidRDefault="00FF06B4" w:rsidP="00D53999">
            <w:pPr>
              <w:pStyle w:val="ad"/>
              <w:rPr>
                <w:sz w:val="24"/>
                <w:szCs w:val="24"/>
                <w:lang w:val="kk-KZ"/>
              </w:rPr>
            </w:pPr>
            <w:r w:rsidRPr="00D53999">
              <w:rPr>
                <w:sz w:val="24"/>
                <w:szCs w:val="24"/>
              </w:rPr>
              <w:t>1.1.7.</w:t>
            </w:r>
          </w:p>
        </w:tc>
        <w:tc>
          <w:tcPr>
            <w:tcW w:w="5181" w:type="dxa"/>
          </w:tcPr>
          <w:p w:rsidR="00FF06B4" w:rsidRPr="00D53999" w:rsidRDefault="00FB60DF"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Бақылау ұзақтығы</w:t>
            </w:r>
          </w:p>
        </w:tc>
        <w:tc>
          <w:tcPr>
            <w:tcW w:w="4326" w:type="dxa"/>
          </w:tcPr>
          <w:p w:rsidR="00FB60DF" w:rsidRPr="00D53999" w:rsidRDefault="00FB60DF"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Кем дегенде 3 күн (72 сағат)</w:t>
            </w:r>
          </w:p>
          <w:p w:rsidR="00FF06B4" w:rsidRPr="00D53999" w:rsidRDefault="00FF06B4" w:rsidP="00D53999">
            <w:pPr>
              <w:pStyle w:val="21"/>
              <w:rPr>
                <w:rFonts w:ascii="Times New Roman" w:hAnsi="Times New Roman"/>
                <w:sz w:val="24"/>
                <w:szCs w:val="24"/>
              </w:rPr>
            </w:pPr>
          </w:p>
        </w:tc>
      </w:tr>
      <w:tr w:rsidR="00FF06B4" w:rsidRPr="00D53999" w:rsidTr="005A7141">
        <w:trPr>
          <w:trHeight w:val="21"/>
        </w:trPr>
        <w:tc>
          <w:tcPr>
            <w:tcW w:w="1012" w:type="dxa"/>
          </w:tcPr>
          <w:p w:rsidR="00FF06B4" w:rsidRPr="00D53999" w:rsidRDefault="00FF06B4" w:rsidP="00D53999">
            <w:pPr>
              <w:pStyle w:val="ad"/>
              <w:rPr>
                <w:sz w:val="24"/>
                <w:szCs w:val="24"/>
              </w:rPr>
            </w:pPr>
            <w:r w:rsidRPr="00D53999">
              <w:rPr>
                <w:sz w:val="24"/>
                <w:szCs w:val="24"/>
              </w:rPr>
              <w:t>1.1.8.</w:t>
            </w:r>
          </w:p>
        </w:tc>
        <w:tc>
          <w:tcPr>
            <w:tcW w:w="5181" w:type="dxa"/>
          </w:tcPr>
          <w:p w:rsidR="00FF06B4" w:rsidRPr="00D53999" w:rsidRDefault="00FB60DF"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Қан қысымын өлшеудің максималды ұзақтығына (2 мин) және манжеттегі максималды қысымға (ересектерге арналған 300 мм сын. бағ. және балалар үшін белгіленген мән – педиатриялық режим) бағдарламалық және аппараттық қорғаныс.</w:t>
            </w:r>
          </w:p>
        </w:tc>
        <w:tc>
          <w:tcPr>
            <w:tcW w:w="4326" w:type="dxa"/>
          </w:tcPr>
          <w:p w:rsidR="00FB60DF" w:rsidRPr="00D53999" w:rsidRDefault="00FB60DF"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Қол жетімділік</w:t>
            </w:r>
          </w:p>
          <w:p w:rsidR="00FF06B4" w:rsidRPr="00D53999" w:rsidRDefault="00FF06B4" w:rsidP="00D53999">
            <w:pPr>
              <w:pStyle w:val="21"/>
              <w:rPr>
                <w:rFonts w:ascii="Times New Roman" w:hAnsi="Times New Roman"/>
                <w:sz w:val="24"/>
                <w:szCs w:val="24"/>
              </w:rPr>
            </w:pPr>
          </w:p>
        </w:tc>
      </w:tr>
      <w:tr w:rsidR="00FF06B4" w:rsidRPr="00D53999" w:rsidTr="005A7141">
        <w:trPr>
          <w:trHeight w:val="21"/>
        </w:trPr>
        <w:tc>
          <w:tcPr>
            <w:tcW w:w="1012" w:type="dxa"/>
          </w:tcPr>
          <w:p w:rsidR="00FF06B4" w:rsidRPr="00D53999" w:rsidRDefault="00FF06B4" w:rsidP="00D53999">
            <w:pPr>
              <w:pStyle w:val="ad"/>
              <w:rPr>
                <w:sz w:val="24"/>
                <w:szCs w:val="24"/>
              </w:rPr>
            </w:pPr>
            <w:r w:rsidRPr="00D53999">
              <w:rPr>
                <w:sz w:val="24"/>
                <w:szCs w:val="24"/>
              </w:rPr>
              <w:t>1.1.9.</w:t>
            </w:r>
          </w:p>
        </w:tc>
        <w:tc>
          <w:tcPr>
            <w:tcW w:w="5181" w:type="dxa"/>
          </w:tcPr>
          <w:p w:rsidR="00FF06B4" w:rsidRPr="00D53999" w:rsidRDefault="00FB60DF" w:rsidP="00D53999">
            <w:pPr>
              <w:pStyle w:val="21"/>
              <w:rPr>
                <w:rFonts w:ascii="Times New Roman" w:hAnsi="Times New Roman"/>
                <w:sz w:val="24"/>
                <w:szCs w:val="24"/>
              </w:rPr>
            </w:pPr>
            <w:r w:rsidRPr="00D53999">
              <w:rPr>
                <w:rFonts w:ascii="Times New Roman" w:hAnsi="Times New Roman"/>
                <w:color w:val="1F1F1F"/>
                <w:sz w:val="24"/>
                <w:szCs w:val="24"/>
                <w:shd w:val="clear" w:color="auto" w:fill="F8F9FA"/>
              </w:rPr>
              <w:t xml:space="preserve">Өлшеу нәтижесі алдыңғы өлшеулердің нәтижелерінен айтарлықтай өзгеше </w:t>
            </w:r>
            <w:proofErr w:type="spellStart"/>
            <w:r w:rsidRPr="00D53999">
              <w:rPr>
                <w:rFonts w:ascii="Times New Roman" w:hAnsi="Times New Roman"/>
                <w:color w:val="1F1F1F"/>
                <w:sz w:val="24"/>
                <w:szCs w:val="24"/>
                <w:shd w:val="clear" w:color="auto" w:fill="F8F9FA"/>
              </w:rPr>
              <w:t>болса</w:t>
            </w:r>
            <w:proofErr w:type="spellEnd"/>
            <w:r w:rsidRPr="00D53999">
              <w:rPr>
                <w:rFonts w:ascii="Times New Roman" w:hAnsi="Times New Roman"/>
                <w:color w:val="1F1F1F"/>
                <w:sz w:val="24"/>
                <w:szCs w:val="24"/>
                <w:shd w:val="clear" w:color="auto" w:fill="F8F9FA"/>
              </w:rPr>
              <w:t xml:space="preserve">, қан қысымын өлшеуді қайталаңыз; қайталап өлшеу жүргізілетін айырмашылықтың </w:t>
            </w:r>
            <w:proofErr w:type="spellStart"/>
            <w:r w:rsidRPr="00D53999">
              <w:rPr>
                <w:rFonts w:ascii="Times New Roman" w:hAnsi="Times New Roman"/>
                <w:color w:val="1F1F1F"/>
                <w:sz w:val="24"/>
                <w:szCs w:val="24"/>
                <w:shd w:val="clear" w:color="auto" w:fill="F8F9FA"/>
              </w:rPr>
              <w:t>шамасын</w:t>
            </w:r>
            <w:proofErr w:type="spellEnd"/>
            <w:r w:rsidRPr="00D53999">
              <w:rPr>
                <w:rFonts w:ascii="Times New Roman" w:hAnsi="Times New Roman"/>
                <w:color w:val="1F1F1F"/>
                <w:sz w:val="24"/>
                <w:szCs w:val="24"/>
                <w:shd w:val="clear" w:color="auto" w:fill="F8F9FA"/>
              </w:rPr>
              <w:t xml:space="preserve"> дә</w:t>
            </w:r>
            <w:proofErr w:type="gramStart"/>
            <w:r w:rsidRPr="00D53999">
              <w:rPr>
                <w:rFonts w:ascii="Times New Roman" w:hAnsi="Times New Roman"/>
                <w:color w:val="1F1F1F"/>
                <w:sz w:val="24"/>
                <w:szCs w:val="24"/>
                <w:shd w:val="clear" w:color="auto" w:fill="F8F9FA"/>
              </w:rPr>
              <w:t>р</w:t>
            </w:r>
            <w:proofErr w:type="gramEnd"/>
            <w:r w:rsidRPr="00D53999">
              <w:rPr>
                <w:rFonts w:ascii="Times New Roman" w:hAnsi="Times New Roman"/>
                <w:color w:val="1F1F1F"/>
                <w:sz w:val="24"/>
                <w:szCs w:val="24"/>
                <w:shd w:val="clear" w:color="auto" w:fill="F8F9FA"/>
              </w:rPr>
              <w:t>ігер анықтайды</w:t>
            </w:r>
          </w:p>
        </w:tc>
        <w:tc>
          <w:tcPr>
            <w:tcW w:w="4326" w:type="dxa"/>
          </w:tcPr>
          <w:p w:rsidR="00FB60DF" w:rsidRPr="00D53999" w:rsidRDefault="00FB60DF"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Қол жетімділік</w:t>
            </w:r>
          </w:p>
          <w:p w:rsidR="00FF06B4" w:rsidRPr="00D53999" w:rsidRDefault="00FF06B4" w:rsidP="00D53999">
            <w:pPr>
              <w:pStyle w:val="21"/>
              <w:rPr>
                <w:rFonts w:ascii="Times New Roman" w:hAnsi="Times New Roman"/>
                <w:sz w:val="24"/>
                <w:szCs w:val="24"/>
              </w:rPr>
            </w:pPr>
          </w:p>
        </w:tc>
      </w:tr>
      <w:tr w:rsidR="00FF06B4" w:rsidRPr="00D53999" w:rsidTr="005A7141">
        <w:trPr>
          <w:trHeight w:val="21"/>
        </w:trPr>
        <w:tc>
          <w:tcPr>
            <w:tcW w:w="1012" w:type="dxa"/>
          </w:tcPr>
          <w:p w:rsidR="00FF06B4" w:rsidRPr="0094574C" w:rsidRDefault="00FF06B4" w:rsidP="00D53999">
            <w:pPr>
              <w:pStyle w:val="ad"/>
              <w:rPr>
                <w:sz w:val="24"/>
                <w:szCs w:val="24"/>
                <w:lang w:val="en-US"/>
              </w:rPr>
            </w:pPr>
            <w:r w:rsidRPr="00D53999">
              <w:rPr>
                <w:sz w:val="24"/>
                <w:szCs w:val="24"/>
              </w:rPr>
              <w:t>1.1.10.</w:t>
            </w:r>
          </w:p>
        </w:tc>
        <w:tc>
          <w:tcPr>
            <w:tcW w:w="5181" w:type="dxa"/>
          </w:tcPr>
          <w:p w:rsidR="00FF06B4" w:rsidRPr="00777A87" w:rsidRDefault="00FB60DF" w:rsidP="00D53999">
            <w:pPr>
              <w:pStyle w:val="HTML"/>
              <w:rPr>
                <w:rFonts w:ascii="Times New Roman" w:hAnsi="Times New Roman" w:cs="Times New Roman"/>
                <w:color w:val="1F1F1F"/>
                <w:sz w:val="24"/>
                <w:szCs w:val="24"/>
                <w:lang w:val="en-US"/>
              </w:rPr>
            </w:pPr>
            <w:r w:rsidRPr="00D53999">
              <w:rPr>
                <w:rStyle w:val="y2iqfc"/>
                <w:rFonts w:ascii="Times New Roman" w:hAnsi="Times New Roman" w:cs="Times New Roman"/>
                <w:color w:val="1F1F1F"/>
                <w:sz w:val="24"/>
                <w:szCs w:val="24"/>
                <w:lang w:val="kk-KZ"/>
              </w:rPr>
              <w:t xml:space="preserve">Зерттеуді әрі қарай жалғастыра отырып, қан </w:t>
            </w:r>
            <w:r w:rsidRPr="00D53999">
              <w:rPr>
                <w:rStyle w:val="y2iqfc"/>
                <w:rFonts w:ascii="Times New Roman" w:hAnsi="Times New Roman" w:cs="Times New Roman"/>
                <w:color w:val="1F1F1F"/>
                <w:sz w:val="24"/>
                <w:szCs w:val="24"/>
                <w:lang w:val="kk-KZ"/>
              </w:rPr>
              <w:lastRenderedPageBreak/>
              <w:t>қысымын бақылауды кез келген уақыт кезеңіне үзу мүмкіндігі</w:t>
            </w:r>
          </w:p>
        </w:tc>
        <w:tc>
          <w:tcPr>
            <w:tcW w:w="4326" w:type="dxa"/>
          </w:tcPr>
          <w:p w:rsidR="00FB60DF" w:rsidRPr="00D53999" w:rsidRDefault="00FB60DF"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lastRenderedPageBreak/>
              <w:t>Қол жетімділік</w:t>
            </w:r>
          </w:p>
          <w:p w:rsidR="00FF06B4" w:rsidRPr="00D53999" w:rsidRDefault="00FF06B4" w:rsidP="00D53999">
            <w:pPr>
              <w:pStyle w:val="21"/>
              <w:rPr>
                <w:rFonts w:ascii="Times New Roman" w:hAnsi="Times New Roman"/>
                <w:sz w:val="24"/>
                <w:szCs w:val="24"/>
              </w:rPr>
            </w:pPr>
          </w:p>
        </w:tc>
      </w:tr>
      <w:tr w:rsidR="00FF06B4" w:rsidRPr="00D53999" w:rsidTr="005A7141">
        <w:trPr>
          <w:trHeight w:val="21"/>
        </w:trPr>
        <w:tc>
          <w:tcPr>
            <w:tcW w:w="1012" w:type="dxa"/>
          </w:tcPr>
          <w:p w:rsidR="00FF06B4" w:rsidRPr="00D53999" w:rsidRDefault="00FF06B4" w:rsidP="00D53999">
            <w:pPr>
              <w:pStyle w:val="ad"/>
              <w:rPr>
                <w:sz w:val="24"/>
                <w:szCs w:val="24"/>
              </w:rPr>
            </w:pPr>
            <w:r w:rsidRPr="00D53999">
              <w:rPr>
                <w:sz w:val="24"/>
                <w:szCs w:val="24"/>
              </w:rPr>
              <w:lastRenderedPageBreak/>
              <w:t>1.1.11.</w:t>
            </w:r>
          </w:p>
        </w:tc>
        <w:tc>
          <w:tcPr>
            <w:tcW w:w="5181" w:type="dxa"/>
          </w:tcPr>
          <w:p w:rsidR="00FF06B4" w:rsidRPr="00D53999" w:rsidRDefault="00FB60DF"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Жоспардан тыс өлшеуді бастау (пациент түймесі)</w:t>
            </w:r>
          </w:p>
        </w:tc>
        <w:tc>
          <w:tcPr>
            <w:tcW w:w="4326" w:type="dxa"/>
          </w:tcPr>
          <w:p w:rsidR="00FB60DF" w:rsidRPr="00D53999" w:rsidRDefault="00FB60DF"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Қол жетімділік</w:t>
            </w:r>
          </w:p>
          <w:p w:rsidR="00FF06B4" w:rsidRPr="00D53999" w:rsidRDefault="00FF06B4" w:rsidP="00D53999">
            <w:pPr>
              <w:pStyle w:val="21"/>
              <w:rPr>
                <w:rFonts w:ascii="Times New Roman" w:hAnsi="Times New Roman"/>
                <w:sz w:val="24"/>
                <w:szCs w:val="24"/>
              </w:rPr>
            </w:pPr>
          </w:p>
        </w:tc>
      </w:tr>
      <w:tr w:rsidR="00FF06B4" w:rsidRPr="00D53999" w:rsidTr="005A7141">
        <w:trPr>
          <w:trHeight w:val="21"/>
        </w:trPr>
        <w:tc>
          <w:tcPr>
            <w:tcW w:w="1012" w:type="dxa"/>
          </w:tcPr>
          <w:p w:rsidR="00FF06B4" w:rsidRPr="00D53999" w:rsidRDefault="00FF06B4" w:rsidP="00D53999">
            <w:pPr>
              <w:pStyle w:val="ad"/>
              <w:rPr>
                <w:sz w:val="24"/>
                <w:szCs w:val="24"/>
              </w:rPr>
            </w:pPr>
            <w:r w:rsidRPr="00D53999">
              <w:rPr>
                <w:sz w:val="24"/>
                <w:szCs w:val="24"/>
              </w:rPr>
              <w:t>1.1.12.</w:t>
            </w:r>
          </w:p>
        </w:tc>
        <w:tc>
          <w:tcPr>
            <w:tcW w:w="5181" w:type="dxa"/>
          </w:tcPr>
          <w:p w:rsidR="00FF06B4" w:rsidRPr="00D53999" w:rsidRDefault="00FB60DF"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Дисплейде киілетін тербеліс мониторының және манжеттің қысымын төмендету сигналының дисплейі</w:t>
            </w:r>
          </w:p>
        </w:tc>
        <w:tc>
          <w:tcPr>
            <w:tcW w:w="4326" w:type="dxa"/>
          </w:tcPr>
          <w:p w:rsidR="00FB60DF" w:rsidRPr="00D53999" w:rsidRDefault="00FB60DF"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Қол жетімділік</w:t>
            </w:r>
          </w:p>
          <w:p w:rsidR="00FF06B4" w:rsidRPr="00D53999" w:rsidRDefault="00FF06B4" w:rsidP="00D53999">
            <w:pPr>
              <w:pStyle w:val="21"/>
              <w:rPr>
                <w:rFonts w:ascii="Times New Roman" w:hAnsi="Times New Roman"/>
                <w:sz w:val="24"/>
                <w:szCs w:val="24"/>
              </w:rPr>
            </w:pPr>
          </w:p>
        </w:tc>
      </w:tr>
      <w:tr w:rsidR="00FF06B4" w:rsidRPr="00D53999" w:rsidTr="005A7141">
        <w:trPr>
          <w:trHeight w:val="21"/>
        </w:trPr>
        <w:tc>
          <w:tcPr>
            <w:tcW w:w="1012" w:type="dxa"/>
          </w:tcPr>
          <w:p w:rsidR="00FF06B4" w:rsidRPr="00D53999" w:rsidRDefault="00FF06B4" w:rsidP="00D53999">
            <w:pPr>
              <w:pStyle w:val="ad"/>
              <w:rPr>
                <w:sz w:val="24"/>
                <w:szCs w:val="24"/>
              </w:rPr>
            </w:pPr>
            <w:r w:rsidRPr="00D53999">
              <w:rPr>
                <w:sz w:val="24"/>
                <w:szCs w:val="24"/>
              </w:rPr>
              <w:t>1.1.13.</w:t>
            </w:r>
          </w:p>
        </w:tc>
        <w:tc>
          <w:tcPr>
            <w:tcW w:w="5181" w:type="dxa"/>
          </w:tcPr>
          <w:p w:rsidR="00347F7C" w:rsidRPr="00D53999" w:rsidRDefault="00347F7C"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Графикалық дисплей өлшемі, кем емес</w:t>
            </w:r>
          </w:p>
          <w:p w:rsidR="00FF06B4" w:rsidRPr="00D53999" w:rsidRDefault="00FF06B4" w:rsidP="00D53999">
            <w:pPr>
              <w:pStyle w:val="21"/>
              <w:rPr>
                <w:rFonts w:ascii="Times New Roman" w:hAnsi="Times New Roman"/>
                <w:sz w:val="24"/>
                <w:szCs w:val="24"/>
              </w:rPr>
            </w:pPr>
          </w:p>
        </w:tc>
        <w:tc>
          <w:tcPr>
            <w:tcW w:w="4326" w:type="dxa"/>
          </w:tcPr>
          <w:p w:rsidR="00FF06B4" w:rsidRPr="00D53999" w:rsidRDefault="00FF06B4" w:rsidP="00D53999">
            <w:pPr>
              <w:pStyle w:val="21"/>
              <w:rPr>
                <w:rFonts w:ascii="Times New Roman" w:hAnsi="Times New Roman"/>
                <w:sz w:val="24"/>
                <w:szCs w:val="24"/>
              </w:rPr>
            </w:pPr>
            <w:r w:rsidRPr="00D53999">
              <w:rPr>
                <w:rFonts w:ascii="Times New Roman" w:hAnsi="Times New Roman"/>
                <w:sz w:val="24"/>
                <w:szCs w:val="24"/>
              </w:rPr>
              <w:t>45х25 мм</w:t>
            </w:r>
          </w:p>
        </w:tc>
      </w:tr>
      <w:tr w:rsidR="00FF06B4" w:rsidRPr="00D53999" w:rsidTr="005A7141">
        <w:trPr>
          <w:trHeight w:val="28"/>
        </w:trPr>
        <w:tc>
          <w:tcPr>
            <w:tcW w:w="1012" w:type="dxa"/>
          </w:tcPr>
          <w:p w:rsidR="00FF06B4" w:rsidRPr="00D53999" w:rsidRDefault="00FF06B4" w:rsidP="00D53999">
            <w:pPr>
              <w:pStyle w:val="ad"/>
              <w:rPr>
                <w:sz w:val="24"/>
                <w:szCs w:val="24"/>
              </w:rPr>
            </w:pPr>
            <w:r w:rsidRPr="00D53999">
              <w:rPr>
                <w:sz w:val="24"/>
                <w:szCs w:val="24"/>
              </w:rPr>
              <w:t>1.1.14.</w:t>
            </w:r>
          </w:p>
        </w:tc>
        <w:tc>
          <w:tcPr>
            <w:tcW w:w="5181" w:type="dxa"/>
          </w:tcPr>
          <w:p w:rsidR="00347F7C" w:rsidRPr="00D53999" w:rsidRDefault="00347F7C"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Кемінде ажыратымдылығы бар графикалық дисплей</w:t>
            </w:r>
          </w:p>
          <w:p w:rsidR="00FF06B4" w:rsidRPr="00D53999" w:rsidRDefault="00FF06B4" w:rsidP="00D53999">
            <w:pPr>
              <w:pStyle w:val="21"/>
              <w:rPr>
                <w:rFonts w:ascii="Times New Roman" w:hAnsi="Times New Roman"/>
                <w:sz w:val="24"/>
                <w:szCs w:val="24"/>
              </w:rPr>
            </w:pPr>
          </w:p>
        </w:tc>
        <w:tc>
          <w:tcPr>
            <w:tcW w:w="4326" w:type="dxa"/>
          </w:tcPr>
          <w:p w:rsidR="00347F7C" w:rsidRPr="00D53999" w:rsidRDefault="00347F7C"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128x64 (16 таңбадан тұратын 8 жол)</w:t>
            </w:r>
          </w:p>
          <w:p w:rsidR="00FF06B4" w:rsidRPr="00D53999" w:rsidRDefault="00FF06B4" w:rsidP="00D53999">
            <w:pPr>
              <w:pStyle w:val="21"/>
              <w:rPr>
                <w:rFonts w:ascii="Times New Roman" w:hAnsi="Times New Roman"/>
                <w:sz w:val="24"/>
                <w:szCs w:val="24"/>
              </w:rPr>
            </w:pPr>
          </w:p>
        </w:tc>
      </w:tr>
      <w:tr w:rsidR="00FF06B4" w:rsidRPr="00D53999" w:rsidTr="005A7141">
        <w:trPr>
          <w:trHeight w:val="20"/>
        </w:trPr>
        <w:tc>
          <w:tcPr>
            <w:tcW w:w="1012" w:type="dxa"/>
          </w:tcPr>
          <w:p w:rsidR="00FF06B4" w:rsidRPr="00D53999" w:rsidRDefault="00FF06B4" w:rsidP="00D53999">
            <w:pPr>
              <w:pStyle w:val="ad"/>
              <w:rPr>
                <w:sz w:val="24"/>
                <w:szCs w:val="24"/>
              </w:rPr>
            </w:pPr>
            <w:r w:rsidRPr="00D53999">
              <w:rPr>
                <w:sz w:val="24"/>
                <w:szCs w:val="24"/>
              </w:rPr>
              <w:t>1.1.15.</w:t>
            </w:r>
          </w:p>
        </w:tc>
        <w:tc>
          <w:tcPr>
            <w:tcW w:w="5181" w:type="dxa"/>
          </w:tcPr>
          <w:p w:rsidR="00347F7C" w:rsidRPr="00D53999" w:rsidRDefault="00347F7C"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Тозуға болатын мониторға орнатылған нақты уақыт сағаты ағымдағы уақытты, батарея зарядының күйін және монитордың бағдарламалау режимдерін киетін монитордың СКД дисплейінде көрсетеді.</w:t>
            </w:r>
          </w:p>
          <w:p w:rsidR="00FF06B4" w:rsidRPr="00D53999" w:rsidRDefault="00FF06B4" w:rsidP="00D53999">
            <w:pPr>
              <w:pStyle w:val="21"/>
              <w:rPr>
                <w:rFonts w:ascii="Times New Roman" w:hAnsi="Times New Roman"/>
                <w:sz w:val="24"/>
                <w:szCs w:val="24"/>
              </w:rPr>
            </w:pPr>
          </w:p>
        </w:tc>
        <w:tc>
          <w:tcPr>
            <w:tcW w:w="4326" w:type="dxa"/>
          </w:tcPr>
          <w:p w:rsidR="00347F7C" w:rsidRPr="00D53999" w:rsidRDefault="00347F7C"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Қол жетімділік</w:t>
            </w:r>
          </w:p>
          <w:p w:rsidR="00FF06B4" w:rsidRPr="00D53999" w:rsidRDefault="00FF06B4" w:rsidP="00D53999">
            <w:pPr>
              <w:pStyle w:val="21"/>
              <w:rPr>
                <w:rFonts w:ascii="Times New Roman" w:hAnsi="Times New Roman"/>
                <w:sz w:val="24"/>
                <w:szCs w:val="24"/>
              </w:rPr>
            </w:pPr>
          </w:p>
        </w:tc>
      </w:tr>
      <w:tr w:rsidR="00FF06B4" w:rsidRPr="00D53999" w:rsidTr="005A7141">
        <w:trPr>
          <w:trHeight w:val="20"/>
        </w:trPr>
        <w:tc>
          <w:tcPr>
            <w:tcW w:w="1012" w:type="dxa"/>
          </w:tcPr>
          <w:p w:rsidR="00FF06B4" w:rsidRPr="00D53999" w:rsidRDefault="00FF06B4" w:rsidP="00D53999">
            <w:pPr>
              <w:pStyle w:val="ad"/>
              <w:rPr>
                <w:sz w:val="24"/>
                <w:szCs w:val="24"/>
              </w:rPr>
            </w:pPr>
            <w:r w:rsidRPr="00D53999">
              <w:rPr>
                <w:sz w:val="24"/>
                <w:szCs w:val="24"/>
              </w:rPr>
              <w:t>1.1.16.</w:t>
            </w:r>
          </w:p>
        </w:tc>
        <w:tc>
          <w:tcPr>
            <w:tcW w:w="5181" w:type="dxa"/>
          </w:tcPr>
          <w:p w:rsidR="00347F7C" w:rsidRPr="00D53999" w:rsidRDefault="00347F7C"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Питание</w:t>
            </w:r>
          </w:p>
          <w:p w:rsidR="00FF06B4" w:rsidRPr="00D53999" w:rsidRDefault="00FF06B4" w:rsidP="00D53999">
            <w:pPr>
              <w:pStyle w:val="21"/>
              <w:rPr>
                <w:rFonts w:ascii="Times New Roman" w:hAnsi="Times New Roman"/>
                <w:sz w:val="24"/>
                <w:szCs w:val="24"/>
              </w:rPr>
            </w:pPr>
          </w:p>
          <w:p w:rsidR="00FF06B4" w:rsidRPr="00D53999" w:rsidRDefault="00FF06B4" w:rsidP="00D53999">
            <w:pPr>
              <w:pStyle w:val="21"/>
              <w:rPr>
                <w:rFonts w:ascii="Times New Roman" w:hAnsi="Times New Roman"/>
                <w:sz w:val="24"/>
                <w:szCs w:val="24"/>
              </w:rPr>
            </w:pPr>
          </w:p>
        </w:tc>
        <w:tc>
          <w:tcPr>
            <w:tcW w:w="4326" w:type="dxa"/>
          </w:tcPr>
          <w:p w:rsidR="00FF06B4" w:rsidRPr="00D53999" w:rsidRDefault="00347F7C"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Екі қайта зарядталатын батареядан немесе АА өлшемінен үлкен емес батареялардан</w:t>
            </w:r>
          </w:p>
        </w:tc>
      </w:tr>
      <w:tr w:rsidR="00FF06B4" w:rsidRPr="00D53999" w:rsidTr="005A7141">
        <w:trPr>
          <w:trHeight w:val="20"/>
        </w:trPr>
        <w:tc>
          <w:tcPr>
            <w:tcW w:w="1012" w:type="dxa"/>
          </w:tcPr>
          <w:p w:rsidR="00FF06B4" w:rsidRPr="00D53999" w:rsidRDefault="00FF06B4" w:rsidP="00D53999">
            <w:pPr>
              <w:pStyle w:val="ad"/>
              <w:rPr>
                <w:sz w:val="24"/>
                <w:szCs w:val="24"/>
              </w:rPr>
            </w:pPr>
            <w:r w:rsidRPr="00D53999">
              <w:rPr>
                <w:sz w:val="24"/>
                <w:szCs w:val="24"/>
              </w:rPr>
              <w:t>1.1.17.</w:t>
            </w:r>
          </w:p>
        </w:tc>
        <w:tc>
          <w:tcPr>
            <w:tcW w:w="5181" w:type="dxa"/>
          </w:tcPr>
          <w:p w:rsidR="00FF06B4" w:rsidRPr="00D53999" w:rsidRDefault="00347F7C"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Зерттеуді тоқтатпай қан қысымын бақылау кезінде киілетін монитордағы батареяларды ауыстыру мүмкіндігі</w:t>
            </w:r>
          </w:p>
        </w:tc>
        <w:tc>
          <w:tcPr>
            <w:tcW w:w="4326" w:type="dxa"/>
          </w:tcPr>
          <w:p w:rsidR="00347F7C" w:rsidRPr="00D53999" w:rsidRDefault="00347F7C"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Қол жетімділік</w:t>
            </w:r>
          </w:p>
          <w:p w:rsidR="00FF06B4" w:rsidRPr="00D53999" w:rsidRDefault="00FF06B4" w:rsidP="00D53999">
            <w:pPr>
              <w:pStyle w:val="21"/>
              <w:rPr>
                <w:rFonts w:ascii="Times New Roman" w:hAnsi="Times New Roman"/>
                <w:sz w:val="24"/>
                <w:szCs w:val="24"/>
              </w:rPr>
            </w:pPr>
          </w:p>
        </w:tc>
      </w:tr>
      <w:tr w:rsidR="00FF06B4" w:rsidRPr="00D53999" w:rsidTr="005A7141">
        <w:trPr>
          <w:trHeight w:val="20"/>
        </w:trPr>
        <w:tc>
          <w:tcPr>
            <w:tcW w:w="1012" w:type="dxa"/>
          </w:tcPr>
          <w:p w:rsidR="00FF06B4" w:rsidRPr="003C27E8" w:rsidRDefault="00FF06B4" w:rsidP="00D53999">
            <w:pPr>
              <w:pStyle w:val="ad"/>
              <w:rPr>
                <w:sz w:val="24"/>
                <w:szCs w:val="24"/>
                <w:lang w:val="kk-KZ"/>
              </w:rPr>
            </w:pPr>
            <w:r w:rsidRPr="00D53999">
              <w:rPr>
                <w:sz w:val="24"/>
                <w:szCs w:val="24"/>
              </w:rPr>
              <w:t>1.1.18.</w:t>
            </w:r>
          </w:p>
        </w:tc>
        <w:tc>
          <w:tcPr>
            <w:tcW w:w="5181" w:type="dxa"/>
          </w:tcPr>
          <w:p w:rsidR="00FF06B4" w:rsidRPr="003C27E8" w:rsidRDefault="00347F7C" w:rsidP="00D53999">
            <w:pPr>
              <w:pStyle w:val="HTML"/>
              <w:rPr>
                <w:rFonts w:ascii="Times New Roman" w:hAnsi="Times New Roman" w:cs="Times New Roman"/>
                <w:color w:val="1F1F1F"/>
                <w:sz w:val="24"/>
                <w:szCs w:val="24"/>
                <w:lang w:val="kk-KZ"/>
              </w:rPr>
            </w:pPr>
            <w:r w:rsidRPr="00D53999">
              <w:rPr>
                <w:rStyle w:val="y2iqfc"/>
                <w:rFonts w:ascii="Times New Roman" w:hAnsi="Times New Roman" w:cs="Times New Roman"/>
                <w:color w:val="1F1F1F"/>
                <w:sz w:val="24"/>
                <w:szCs w:val="24"/>
                <w:lang w:val="kk-KZ"/>
              </w:rPr>
              <w:t>Далада компьютерсіз киілетін мониторды іске қосу мүмкіндігі (әдепкі параметрлерді пайдалану)</w:t>
            </w:r>
          </w:p>
        </w:tc>
        <w:tc>
          <w:tcPr>
            <w:tcW w:w="4326" w:type="dxa"/>
          </w:tcPr>
          <w:p w:rsidR="00347F7C" w:rsidRPr="00D53999" w:rsidRDefault="00347F7C"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Қол жетімділік</w:t>
            </w:r>
          </w:p>
          <w:p w:rsidR="00FF06B4" w:rsidRPr="00D53999" w:rsidRDefault="00FF06B4" w:rsidP="00D53999">
            <w:pPr>
              <w:pStyle w:val="21"/>
              <w:rPr>
                <w:rFonts w:ascii="Times New Roman" w:hAnsi="Times New Roman"/>
                <w:sz w:val="24"/>
                <w:szCs w:val="24"/>
              </w:rPr>
            </w:pPr>
          </w:p>
        </w:tc>
      </w:tr>
      <w:tr w:rsidR="00FF06B4" w:rsidRPr="00D53999" w:rsidTr="005A7141">
        <w:trPr>
          <w:trHeight w:val="20"/>
        </w:trPr>
        <w:tc>
          <w:tcPr>
            <w:tcW w:w="1012" w:type="dxa"/>
          </w:tcPr>
          <w:p w:rsidR="00FF06B4" w:rsidRPr="00D53999" w:rsidRDefault="00FF06B4" w:rsidP="00D53999">
            <w:pPr>
              <w:pStyle w:val="ad"/>
              <w:rPr>
                <w:sz w:val="24"/>
                <w:szCs w:val="24"/>
              </w:rPr>
            </w:pPr>
            <w:r w:rsidRPr="00D53999">
              <w:rPr>
                <w:sz w:val="24"/>
                <w:szCs w:val="24"/>
              </w:rPr>
              <w:t>1.1.19.</w:t>
            </w:r>
          </w:p>
        </w:tc>
        <w:tc>
          <w:tcPr>
            <w:tcW w:w="5181" w:type="dxa"/>
          </w:tcPr>
          <w:p w:rsidR="00FF06B4" w:rsidRPr="00D53999" w:rsidRDefault="00347F7C"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Тағатын жұмыс режиміндегі монитордағы дыбыс және жарық сигналы</w:t>
            </w:r>
          </w:p>
        </w:tc>
        <w:tc>
          <w:tcPr>
            <w:tcW w:w="4326" w:type="dxa"/>
          </w:tcPr>
          <w:p w:rsidR="00347F7C" w:rsidRPr="00D53999" w:rsidRDefault="00347F7C"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Қол жетімділік</w:t>
            </w:r>
          </w:p>
          <w:p w:rsidR="00FF06B4" w:rsidRPr="00D53999" w:rsidRDefault="00FF06B4" w:rsidP="00D53999">
            <w:pPr>
              <w:pStyle w:val="21"/>
              <w:rPr>
                <w:rFonts w:ascii="Times New Roman" w:hAnsi="Times New Roman"/>
                <w:sz w:val="24"/>
                <w:szCs w:val="24"/>
              </w:rPr>
            </w:pPr>
          </w:p>
        </w:tc>
      </w:tr>
      <w:tr w:rsidR="00FF06B4" w:rsidRPr="00D53999" w:rsidTr="005A7141">
        <w:trPr>
          <w:trHeight w:val="20"/>
        </w:trPr>
        <w:tc>
          <w:tcPr>
            <w:tcW w:w="1012" w:type="dxa"/>
          </w:tcPr>
          <w:p w:rsidR="00FF06B4" w:rsidRPr="00D53999" w:rsidRDefault="00FF06B4" w:rsidP="00D53999">
            <w:pPr>
              <w:pStyle w:val="ad"/>
              <w:rPr>
                <w:sz w:val="24"/>
                <w:szCs w:val="24"/>
              </w:rPr>
            </w:pPr>
            <w:r w:rsidRPr="00D53999">
              <w:rPr>
                <w:sz w:val="24"/>
                <w:szCs w:val="24"/>
              </w:rPr>
              <w:t>1.1.20.</w:t>
            </w:r>
          </w:p>
        </w:tc>
        <w:tc>
          <w:tcPr>
            <w:tcW w:w="5181" w:type="dxa"/>
          </w:tcPr>
          <w:p w:rsidR="00FF06B4" w:rsidRPr="00D53999" w:rsidRDefault="00347F7C"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Жад түрі</w:t>
            </w:r>
          </w:p>
        </w:tc>
        <w:tc>
          <w:tcPr>
            <w:tcW w:w="4326" w:type="dxa"/>
          </w:tcPr>
          <w:p w:rsidR="00347F7C" w:rsidRPr="00D53999" w:rsidRDefault="00347F7C"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Кіріктірілген қатты күй, ұшпа</w:t>
            </w:r>
          </w:p>
          <w:p w:rsidR="00FF06B4" w:rsidRPr="00D53999" w:rsidRDefault="00FF06B4" w:rsidP="00D53999">
            <w:pPr>
              <w:pStyle w:val="21"/>
              <w:rPr>
                <w:rFonts w:ascii="Times New Roman" w:hAnsi="Times New Roman"/>
                <w:sz w:val="24"/>
                <w:szCs w:val="24"/>
              </w:rPr>
            </w:pPr>
          </w:p>
        </w:tc>
      </w:tr>
      <w:tr w:rsidR="00FF06B4" w:rsidRPr="00D53999" w:rsidTr="005A7141">
        <w:trPr>
          <w:trHeight w:val="20"/>
        </w:trPr>
        <w:tc>
          <w:tcPr>
            <w:tcW w:w="1012" w:type="dxa"/>
          </w:tcPr>
          <w:p w:rsidR="00FF06B4" w:rsidRPr="00D53999" w:rsidRDefault="00FF06B4" w:rsidP="00D53999">
            <w:pPr>
              <w:pStyle w:val="ad"/>
              <w:rPr>
                <w:sz w:val="24"/>
                <w:szCs w:val="24"/>
              </w:rPr>
            </w:pPr>
            <w:r w:rsidRPr="00D53999">
              <w:rPr>
                <w:sz w:val="24"/>
                <w:szCs w:val="24"/>
              </w:rPr>
              <w:t>1.1.21.</w:t>
            </w:r>
          </w:p>
        </w:tc>
        <w:tc>
          <w:tcPr>
            <w:tcW w:w="5181" w:type="dxa"/>
          </w:tcPr>
          <w:p w:rsidR="00FF06B4" w:rsidRPr="00D53999" w:rsidRDefault="00347F7C"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Қуат өшірулі кезде монитордағы ақпаратты сақтау уақыты</w:t>
            </w:r>
          </w:p>
        </w:tc>
        <w:tc>
          <w:tcPr>
            <w:tcW w:w="4326" w:type="dxa"/>
          </w:tcPr>
          <w:p w:rsidR="00FF06B4" w:rsidRPr="00D53999" w:rsidRDefault="00347F7C" w:rsidP="00D53999">
            <w:pPr>
              <w:pStyle w:val="21"/>
              <w:rPr>
                <w:rFonts w:ascii="Times New Roman" w:hAnsi="Times New Roman"/>
                <w:sz w:val="24"/>
                <w:szCs w:val="24"/>
              </w:rPr>
            </w:pPr>
            <w:r w:rsidRPr="00D53999">
              <w:rPr>
                <w:rFonts w:ascii="Times New Roman" w:hAnsi="Times New Roman"/>
                <w:sz w:val="24"/>
                <w:szCs w:val="24"/>
              </w:rPr>
              <w:br/>
            </w:r>
            <w:proofErr w:type="spellStart"/>
            <w:r w:rsidRPr="00D53999">
              <w:rPr>
                <w:rFonts w:ascii="Times New Roman" w:hAnsi="Times New Roman"/>
                <w:color w:val="1F1F1F"/>
                <w:sz w:val="24"/>
                <w:szCs w:val="24"/>
                <w:shd w:val="clear" w:color="auto" w:fill="F8F9FA"/>
              </w:rPr>
              <w:t>Шексіз</w:t>
            </w:r>
            <w:proofErr w:type="spellEnd"/>
          </w:p>
        </w:tc>
      </w:tr>
      <w:tr w:rsidR="00FF06B4" w:rsidRPr="00D53999" w:rsidTr="005A7141">
        <w:trPr>
          <w:trHeight w:val="20"/>
        </w:trPr>
        <w:tc>
          <w:tcPr>
            <w:tcW w:w="1012" w:type="dxa"/>
          </w:tcPr>
          <w:p w:rsidR="00FF06B4" w:rsidRPr="00D53999" w:rsidRDefault="00FF06B4" w:rsidP="00D53999">
            <w:pPr>
              <w:pStyle w:val="ad"/>
              <w:rPr>
                <w:sz w:val="24"/>
                <w:szCs w:val="24"/>
              </w:rPr>
            </w:pPr>
            <w:r w:rsidRPr="00D53999">
              <w:rPr>
                <w:sz w:val="24"/>
                <w:szCs w:val="24"/>
              </w:rPr>
              <w:t>1.1.22.</w:t>
            </w:r>
          </w:p>
        </w:tc>
        <w:tc>
          <w:tcPr>
            <w:tcW w:w="5181" w:type="dxa"/>
          </w:tcPr>
          <w:p w:rsidR="00FF06B4" w:rsidRPr="00D53999" w:rsidRDefault="00347F7C"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Тасымалданатын монитордан компьютерге деректерді оқу</w:t>
            </w:r>
          </w:p>
        </w:tc>
        <w:tc>
          <w:tcPr>
            <w:tcW w:w="4326" w:type="dxa"/>
          </w:tcPr>
          <w:p w:rsidR="00347F7C" w:rsidRPr="00D53999" w:rsidRDefault="00347F7C"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USB порты арқылы</w:t>
            </w:r>
          </w:p>
          <w:p w:rsidR="00FF06B4" w:rsidRPr="00D53999" w:rsidRDefault="00FF06B4" w:rsidP="00D53999">
            <w:pPr>
              <w:pStyle w:val="21"/>
              <w:rPr>
                <w:rFonts w:ascii="Times New Roman" w:hAnsi="Times New Roman"/>
                <w:sz w:val="24"/>
                <w:szCs w:val="24"/>
              </w:rPr>
            </w:pPr>
          </w:p>
        </w:tc>
      </w:tr>
      <w:tr w:rsidR="005D14E8" w:rsidRPr="00D53999" w:rsidTr="005A7141">
        <w:trPr>
          <w:trHeight w:val="20"/>
        </w:trPr>
        <w:tc>
          <w:tcPr>
            <w:tcW w:w="1012" w:type="dxa"/>
          </w:tcPr>
          <w:p w:rsidR="005D14E8" w:rsidRPr="00D53999" w:rsidRDefault="005D14E8" w:rsidP="00D53999">
            <w:pPr>
              <w:pStyle w:val="ad"/>
              <w:rPr>
                <w:sz w:val="24"/>
                <w:szCs w:val="24"/>
              </w:rPr>
            </w:pPr>
            <w:r w:rsidRPr="00D53999">
              <w:rPr>
                <w:sz w:val="24"/>
                <w:szCs w:val="24"/>
              </w:rPr>
              <w:t>1.2.</w:t>
            </w:r>
          </w:p>
        </w:tc>
        <w:tc>
          <w:tcPr>
            <w:tcW w:w="9507" w:type="dxa"/>
            <w:gridSpan w:val="2"/>
          </w:tcPr>
          <w:p w:rsidR="00347F7C" w:rsidRPr="00D53999" w:rsidRDefault="00347F7C" w:rsidP="00D53999">
            <w:pPr>
              <w:pStyle w:val="HTML"/>
              <w:spacing w:line="451" w:lineRule="atLeast"/>
              <w:rPr>
                <w:rFonts w:ascii="Times New Roman" w:hAnsi="Times New Roman" w:cs="Times New Roman"/>
                <w:b/>
                <w:color w:val="1F1F1F"/>
                <w:sz w:val="24"/>
                <w:szCs w:val="24"/>
              </w:rPr>
            </w:pPr>
            <w:r w:rsidRPr="00D53999">
              <w:rPr>
                <w:rStyle w:val="y2iqfc"/>
                <w:rFonts w:ascii="Times New Roman" w:hAnsi="Times New Roman" w:cs="Times New Roman"/>
                <w:b/>
                <w:color w:val="1F1F1F"/>
                <w:sz w:val="24"/>
                <w:szCs w:val="24"/>
                <w:lang w:val="kk-KZ"/>
              </w:rPr>
              <w:t>Бағдарламаланатын емтихан параметрлері</w:t>
            </w:r>
          </w:p>
          <w:p w:rsidR="005D14E8" w:rsidRPr="00D53999" w:rsidRDefault="005D14E8" w:rsidP="00D53999">
            <w:pPr>
              <w:pStyle w:val="21"/>
              <w:rPr>
                <w:rFonts w:ascii="Times New Roman" w:hAnsi="Times New Roman"/>
                <w:sz w:val="24"/>
                <w:szCs w:val="24"/>
              </w:rPr>
            </w:pPr>
          </w:p>
        </w:tc>
      </w:tr>
      <w:tr w:rsidR="005D14E8" w:rsidRPr="00D53999" w:rsidTr="005A7141">
        <w:trPr>
          <w:trHeight w:val="20"/>
        </w:trPr>
        <w:tc>
          <w:tcPr>
            <w:tcW w:w="1012" w:type="dxa"/>
          </w:tcPr>
          <w:p w:rsidR="005D14E8" w:rsidRPr="00D53999" w:rsidRDefault="005D14E8" w:rsidP="00D53999">
            <w:pPr>
              <w:pStyle w:val="ad"/>
              <w:rPr>
                <w:sz w:val="24"/>
                <w:szCs w:val="24"/>
              </w:rPr>
            </w:pPr>
            <w:r w:rsidRPr="00D53999">
              <w:rPr>
                <w:sz w:val="24"/>
                <w:szCs w:val="24"/>
              </w:rPr>
              <w:t>1.2.1</w:t>
            </w:r>
          </w:p>
        </w:tc>
        <w:tc>
          <w:tcPr>
            <w:tcW w:w="5181" w:type="dxa"/>
          </w:tcPr>
          <w:p w:rsidR="005D14E8" w:rsidRPr="00D53999" w:rsidRDefault="00347F7C"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Қан қысымын өлшеу аралықтарын күндізгі, түнгі және кем дегенде екі қосымша уақыт аралығы үшін 1 минуттық қадамдармен 5-90 минут диапазонында орнату</w:t>
            </w:r>
          </w:p>
        </w:tc>
        <w:tc>
          <w:tcPr>
            <w:tcW w:w="4326" w:type="dxa"/>
          </w:tcPr>
          <w:p w:rsidR="00347F7C" w:rsidRPr="00D53999" w:rsidRDefault="00347F7C"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Қол жетімділік</w:t>
            </w:r>
          </w:p>
          <w:p w:rsidR="005D14E8" w:rsidRPr="00D53999" w:rsidRDefault="005D14E8" w:rsidP="00D53999">
            <w:pPr>
              <w:pStyle w:val="3"/>
              <w:rPr>
                <w:rFonts w:ascii="Times New Roman" w:hAnsi="Times New Roman"/>
                <w:sz w:val="24"/>
                <w:szCs w:val="24"/>
              </w:rPr>
            </w:pPr>
          </w:p>
        </w:tc>
      </w:tr>
      <w:tr w:rsidR="005D14E8" w:rsidRPr="00D53999" w:rsidTr="005A7141">
        <w:trPr>
          <w:trHeight w:val="20"/>
        </w:trPr>
        <w:tc>
          <w:tcPr>
            <w:tcW w:w="1012" w:type="dxa"/>
          </w:tcPr>
          <w:p w:rsidR="005D14E8" w:rsidRPr="00D53999" w:rsidRDefault="005D14E8" w:rsidP="00D53999">
            <w:pPr>
              <w:pStyle w:val="ad"/>
              <w:rPr>
                <w:sz w:val="24"/>
                <w:szCs w:val="24"/>
              </w:rPr>
            </w:pPr>
            <w:r w:rsidRPr="00D53999">
              <w:rPr>
                <w:sz w:val="24"/>
                <w:szCs w:val="24"/>
              </w:rPr>
              <w:t>1.2.2</w:t>
            </w:r>
          </w:p>
        </w:tc>
        <w:tc>
          <w:tcPr>
            <w:tcW w:w="5181" w:type="dxa"/>
          </w:tcPr>
          <w:p w:rsidR="005D14E8" w:rsidRPr="00D53999" w:rsidRDefault="00347F7C"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Ұйымдастырушы режимінде киілетін мониторда дәрі-дәрмектерді қабылдау кестесін орнату (уақытша еске салу - оятқыш)</w:t>
            </w:r>
          </w:p>
        </w:tc>
        <w:tc>
          <w:tcPr>
            <w:tcW w:w="4326" w:type="dxa"/>
          </w:tcPr>
          <w:p w:rsidR="00347F7C" w:rsidRPr="00D53999" w:rsidRDefault="00347F7C" w:rsidP="00D53999">
            <w:pPr>
              <w:pStyle w:val="HTML"/>
              <w:spacing w:line="451" w:lineRule="atLeast"/>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Кем дегенде 5 еске түсіретін факті</w:t>
            </w:r>
          </w:p>
          <w:p w:rsidR="005D14E8" w:rsidRPr="00D53999" w:rsidRDefault="005D14E8" w:rsidP="00D53999">
            <w:pPr>
              <w:pStyle w:val="3"/>
              <w:rPr>
                <w:rFonts w:ascii="Times New Roman" w:hAnsi="Times New Roman"/>
                <w:sz w:val="24"/>
                <w:szCs w:val="24"/>
              </w:rPr>
            </w:pPr>
          </w:p>
        </w:tc>
      </w:tr>
      <w:tr w:rsidR="005D14E8" w:rsidRPr="00D53999" w:rsidTr="005A7141">
        <w:trPr>
          <w:trHeight w:val="20"/>
        </w:trPr>
        <w:tc>
          <w:tcPr>
            <w:tcW w:w="1012" w:type="dxa"/>
          </w:tcPr>
          <w:p w:rsidR="005D14E8" w:rsidRPr="00D53999" w:rsidRDefault="005D14E8" w:rsidP="00D53999">
            <w:pPr>
              <w:pStyle w:val="ad"/>
              <w:rPr>
                <w:sz w:val="24"/>
                <w:szCs w:val="24"/>
              </w:rPr>
            </w:pPr>
            <w:r w:rsidRPr="00D53999">
              <w:rPr>
                <w:sz w:val="24"/>
                <w:szCs w:val="24"/>
              </w:rPr>
              <w:t>1.2.3</w:t>
            </w:r>
          </w:p>
        </w:tc>
        <w:tc>
          <w:tcPr>
            <w:tcW w:w="5181" w:type="dxa"/>
          </w:tcPr>
          <w:p w:rsidR="005D14E8" w:rsidRPr="00D53999" w:rsidRDefault="00347F7C"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Тасымалданатын монитор экранында нәтижелерді көрсету режимдерін таңдау мүмкіндігі – иә/жоқ</w:t>
            </w:r>
          </w:p>
        </w:tc>
        <w:tc>
          <w:tcPr>
            <w:tcW w:w="4326" w:type="dxa"/>
          </w:tcPr>
          <w:p w:rsidR="00347F7C" w:rsidRPr="00D53999" w:rsidRDefault="00347F7C"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Қол жетімділік</w:t>
            </w:r>
          </w:p>
          <w:p w:rsidR="005D14E8" w:rsidRPr="00D53999" w:rsidRDefault="005D14E8" w:rsidP="00D53999">
            <w:pPr>
              <w:pStyle w:val="3"/>
              <w:rPr>
                <w:rFonts w:ascii="Times New Roman" w:hAnsi="Times New Roman"/>
                <w:sz w:val="24"/>
                <w:szCs w:val="24"/>
              </w:rPr>
            </w:pPr>
          </w:p>
        </w:tc>
      </w:tr>
      <w:tr w:rsidR="005D14E8" w:rsidRPr="00D53999" w:rsidTr="005A7141">
        <w:trPr>
          <w:trHeight w:val="20"/>
        </w:trPr>
        <w:tc>
          <w:tcPr>
            <w:tcW w:w="1012" w:type="dxa"/>
          </w:tcPr>
          <w:p w:rsidR="005D14E8" w:rsidRPr="00D53999" w:rsidRDefault="005D14E8" w:rsidP="00D53999">
            <w:pPr>
              <w:pStyle w:val="ad"/>
              <w:rPr>
                <w:sz w:val="24"/>
                <w:szCs w:val="24"/>
              </w:rPr>
            </w:pPr>
            <w:r w:rsidRPr="00D53999">
              <w:rPr>
                <w:sz w:val="24"/>
                <w:szCs w:val="24"/>
              </w:rPr>
              <w:t>1.2.4</w:t>
            </w:r>
          </w:p>
        </w:tc>
        <w:tc>
          <w:tcPr>
            <w:tcW w:w="5181" w:type="dxa"/>
          </w:tcPr>
          <w:p w:rsidR="005D14E8" w:rsidRPr="00D53999" w:rsidRDefault="00347F7C"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Қан қысымын өлшеудің басталуы туралы дыбыстық хабарламаны таңдау мүмкіндігі - әрқашан, тек күндізгі уақытта, ешқашан</w:t>
            </w:r>
          </w:p>
        </w:tc>
        <w:tc>
          <w:tcPr>
            <w:tcW w:w="4326" w:type="dxa"/>
          </w:tcPr>
          <w:p w:rsidR="00347F7C" w:rsidRPr="00D53999" w:rsidRDefault="00347F7C"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Қол жетімділік</w:t>
            </w:r>
          </w:p>
          <w:p w:rsidR="005D14E8" w:rsidRPr="00D53999" w:rsidRDefault="005D14E8" w:rsidP="00D53999">
            <w:pPr>
              <w:pStyle w:val="3"/>
              <w:rPr>
                <w:rFonts w:ascii="Times New Roman" w:hAnsi="Times New Roman"/>
                <w:sz w:val="24"/>
                <w:szCs w:val="24"/>
              </w:rPr>
            </w:pPr>
          </w:p>
        </w:tc>
      </w:tr>
      <w:tr w:rsidR="005D14E8" w:rsidRPr="00D53999" w:rsidTr="005A7141">
        <w:trPr>
          <w:trHeight w:val="20"/>
        </w:trPr>
        <w:tc>
          <w:tcPr>
            <w:tcW w:w="1012" w:type="dxa"/>
          </w:tcPr>
          <w:p w:rsidR="005D14E8" w:rsidRPr="00D53999" w:rsidRDefault="005D14E8" w:rsidP="00D53999">
            <w:pPr>
              <w:pStyle w:val="ad"/>
              <w:rPr>
                <w:sz w:val="24"/>
                <w:szCs w:val="24"/>
              </w:rPr>
            </w:pPr>
            <w:r w:rsidRPr="00D53999">
              <w:rPr>
                <w:sz w:val="24"/>
                <w:szCs w:val="24"/>
              </w:rPr>
              <w:t>1.2.5</w:t>
            </w:r>
          </w:p>
        </w:tc>
        <w:tc>
          <w:tcPr>
            <w:tcW w:w="5181" w:type="dxa"/>
          </w:tcPr>
          <w:p w:rsidR="005D14E8" w:rsidRPr="00D53999" w:rsidRDefault="00347F7C"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Тағатын монитордың экранының артқы жарығын таңдау мүмкіндігі - әрқашан, тек күндізгі уақытта, ешқашан</w:t>
            </w:r>
          </w:p>
        </w:tc>
        <w:tc>
          <w:tcPr>
            <w:tcW w:w="4326" w:type="dxa"/>
          </w:tcPr>
          <w:p w:rsidR="00347F7C" w:rsidRPr="00D53999" w:rsidRDefault="00347F7C"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 xml:space="preserve"> Қол жетімділік</w:t>
            </w:r>
          </w:p>
          <w:p w:rsidR="005D14E8" w:rsidRPr="00D53999" w:rsidRDefault="005D14E8" w:rsidP="00D53999">
            <w:pPr>
              <w:pStyle w:val="3"/>
              <w:rPr>
                <w:rFonts w:ascii="Times New Roman" w:hAnsi="Times New Roman"/>
                <w:sz w:val="24"/>
                <w:szCs w:val="24"/>
              </w:rPr>
            </w:pPr>
          </w:p>
        </w:tc>
      </w:tr>
      <w:tr w:rsidR="005D14E8" w:rsidRPr="00D53999" w:rsidTr="005A7141">
        <w:trPr>
          <w:trHeight w:val="20"/>
        </w:trPr>
        <w:tc>
          <w:tcPr>
            <w:tcW w:w="1012" w:type="dxa"/>
          </w:tcPr>
          <w:p w:rsidR="005D14E8" w:rsidRPr="00D53999" w:rsidRDefault="005D14E8" w:rsidP="00D53999">
            <w:pPr>
              <w:pStyle w:val="ad"/>
              <w:rPr>
                <w:sz w:val="24"/>
                <w:szCs w:val="24"/>
              </w:rPr>
            </w:pPr>
            <w:r w:rsidRPr="00D53999">
              <w:rPr>
                <w:sz w:val="24"/>
                <w:szCs w:val="24"/>
              </w:rPr>
              <w:t>1.2.6</w:t>
            </w:r>
          </w:p>
        </w:tc>
        <w:tc>
          <w:tcPr>
            <w:tcW w:w="5181" w:type="dxa"/>
          </w:tcPr>
          <w:p w:rsidR="005D14E8" w:rsidRPr="00D53999" w:rsidRDefault="00347F7C"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 xml:space="preserve">Бақылау профилін таңдау мүмкіндігі – </w:t>
            </w:r>
            <w:r w:rsidRPr="00D53999">
              <w:rPr>
                <w:rStyle w:val="y2iqfc"/>
                <w:rFonts w:ascii="Times New Roman" w:hAnsi="Times New Roman" w:cs="Times New Roman"/>
                <w:color w:val="1F1F1F"/>
                <w:sz w:val="24"/>
                <w:szCs w:val="24"/>
                <w:lang w:val="kk-KZ"/>
              </w:rPr>
              <w:lastRenderedPageBreak/>
              <w:t>ересектер, балалар, гипертониялық</w:t>
            </w:r>
          </w:p>
        </w:tc>
        <w:tc>
          <w:tcPr>
            <w:tcW w:w="4326" w:type="dxa"/>
          </w:tcPr>
          <w:p w:rsidR="00347F7C" w:rsidRPr="00D53999" w:rsidRDefault="00347F7C"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lastRenderedPageBreak/>
              <w:t>Қол жетімділік</w:t>
            </w:r>
          </w:p>
          <w:p w:rsidR="005D14E8" w:rsidRPr="00D53999" w:rsidRDefault="005D14E8" w:rsidP="00D53999">
            <w:pPr>
              <w:pStyle w:val="3"/>
              <w:rPr>
                <w:rFonts w:ascii="Times New Roman" w:hAnsi="Times New Roman"/>
                <w:sz w:val="24"/>
                <w:szCs w:val="24"/>
              </w:rPr>
            </w:pPr>
          </w:p>
        </w:tc>
      </w:tr>
      <w:tr w:rsidR="005D14E8" w:rsidRPr="00D53999" w:rsidTr="005A7141">
        <w:trPr>
          <w:trHeight w:val="651"/>
        </w:trPr>
        <w:tc>
          <w:tcPr>
            <w:tcW w:w="1012" w:type="dxa"/>
            <w:vAlign w:val="center"/>
          </w:tcPr>
          <w:p w:rsidR="005D14E8" w:rsidRPr="0094574C" w:rsidRDefault="005D14E8" w:rsidP="00D53999">
            <w:pPr>
              <w:pStyle w:val="ad"/>
              <w:rPr>
                <w:sz w:val="24"/>
                <w:szCs w:val="24"/>
              </w:rPr>
            </w:pPr>
            <w:r w:rsidRPr="0094574C">
              <w:rPr>
                <w:sz w:val="24"/>
                <w:szCs w:val="24"/>
              </w:rPr>
              <w:lastRenderedPageBreak/>
              <w:t>1.3.</w:t>
            </w:r>
          </w:p>
        </w:tc>
        <w:tc>
          <w:tcPr>
            <w:tcW w:w="5181" w:type="dxa"/>
            <w:vAlign w:val="center"/>
          </w:tcPr>
          <w:p w:rsidR="005D14E8" w:rsidRPr="00D53999" w:rsidRDefault="00347F7C"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Бағдарламалық қамтамасыз ету талаптары</w:t>
            </w:r>
          </w:p>
        </w:tc>
        <w:tc>
          <w:tcPr>
            <w:tcW w:w="4326" w:type="dxa"/>
          </w:tcPr>
          <w:p w:rsidR="005D14E8" w:rsidRPr="00D53999" w:rsidRDefault="005D14E8" w:rsidP="00D53999">
            <w:pPr>
              <w:rPr>
                <w:sz w:val="24"/>
                <w:szCs w:val="24"/>
              </w:rPr>
            </w:pPr>
          </w:p>
        </w:tc>
      </w:tr>
      <w:tr w:rsidR="00347F7C" w:rsidRPr="00D53999" w:rsidTr="005A7141">
        <w:trPr>
          <w:trHeight w:val="20"/>
        </w:trPr>
        <w:tc>
          <w:tcPr>
            <w:tcW w:w="1012" w:type="dxa"/>
          </w:tcPr>
          <w:p w:rsidR="00347F7C" w:rsidRPr="00D53999" w:rsidRDefault="00347F7C" w:rsidP="00D53999">
            <w:pPr>
              <w:pStyle w:val="ad"/>
              <w:rPr>
                <w:sz w:val="24"/>
                <w:szCs w:val="24"/>
              </w:rPr>
            </w:pPr>
            <w:r w:rsidRPr="00D53999">
              <w:rPr>
                <w:sz w:val="24"/>
                <w:szCs w:val="24"/>
              </w:rPr>
              <w:t>1.3.1.</w:t>
            </w:r>
          </w:p>
        </w:tc>
        <w:tc>
          <w:tcPr>
            <w:tcW w:w="5181" w:type="dxa"/>
          </w:tcPr>
          <w:p w:rsidR="00347F7C" w:rsidRPr="00D53999" w:rsidRDefault="00347F7C"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Қан қысымы мен импульс жиілігін (ЖСЖ) өлшеу нәтижелерін кестелер мен графиктер түрінде көрсету</w:t>
            </w:r>
          </w:p>
        </w:tc>
        <w:tc>
          <w:tcPr>
            <w:tcW w:w="4326" w:type="dxa"/>
          </w:tcPr>
          <w:p w:rsidR="00347F7C" w:rsidRPr="00D53999" w:rsidRDefault="00347F7C" w:rsidP="00D53999">
            <w:pPr>
              <w:rPr>
                <w:sz w:val="24"/>
                <w:szCs w:val="24"/>
              </w:rPr>
            </w:pPr>
            <w:r w:rsidRPr="00D53999">
              <w:rPr>
                <w:rStyle w:val="y2iqfc"/>
                <w:color w:val="1F1F1F"/>
                <w:sz w:val="24"/>
                <w:szCs w:val="24"/>
                <w:lang w:val="kk-KZ"/>
              </w:rPr>
              <w:t>Қол жетімділік</w:t>
            </w:r>
          </w:p>
        </w:tc>
      </w:tr>
      <w:tr w:rsidR="00347F7C" w:rsidRPr="00D53999" w:rsidTr="005A7141">
        <w:trPr>
          <w:trHeight w:val="20"/>
        </w:trPr>
        <w:tc>
          <w:tcPr>
            <w:tcW w:w="1012" w:type="dxa"/>
          </w:tcPr>
          <w:p w:rsidR="00347F7C" w:rsidRPr="00D53999" w:rsidRDefault="00347F7C" w:rsidP="00D53999">
            <w:pPr>
              <w:pStyle w:val="ad"/>
              <w:rPr>
                <w:sz w:val="24"/>
                <w:szCs w:val="24"/>
              </w:rPr>
            </w:pPr>
            <w:r w:rsidRPr="00D53999">
              <w:rPr>
                <w:sz w:val="24"/>
                <w:szCs w:val="24"/>
              </w:rPr>
              <w:t xml:space="preserve">1.3.2. </w:t>
            </w:r>
          </w:p>
        </w:tc>
        <w:tc>
          <w:tcPr>
            <w:tcW w:w="5181" w:type="dxa"/>
          </w:tcPr>
          <w:p w:rsidR="00347F7C" w:rsidRPr="00D53999" w:rsidRDefault="00347F7C"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Таңдалған өлшемнің импульстік толқыны мен «қоңырауын» пайдаланып қан қысымын өлшеу нәтижелерін тексеру мүмкіндігі</w:t>
            </w:r>
          </w:p>
        </w:tc>
        <w:tc>
          <w:tcPr>
            <w:tcW w:w="4326" w:type="dxa"/>
          </w:tcPr>
          <w:p w:rsidR="00347F7C" w:rsidRPr="00D53999" w:rsidRDefault="00347F7C" w:rsidP="00D53999">
            <w:pPr>
              <w:rPr>
                <w:sz w:val="24"/>
                <w:szCs w:val="24"/>
              </w:rPr>
            </w:pPr>
            <w:r w:rsidRPr="00D53999">
              <w:rPr>
                <w:rStyle w:val="y2iqfc"/>
                <w:color w:val="1F1F1F"/>
                <w:sz w:val="24"/>
                <w:szCs w:val="24"/>
                <w:lang w:val="kk-KZ"/>
              </w:rPr>
              <w:t>Қол жетімділік</w:t>
            </w:r>
          </w:p>
        </w:tc>
      </w:tr>
      <w:tr w:rsidR="00347F7C" w:rsidRPr="00D53999" w:rsidTr="005A7141">
        <w:trPr>
          <w:trHeight w:val="28"/>
        </w:trPr>
        <w:tc>
          <w:tcPr>
            <w:tcW w:w="1012" w:type="dxa"/>
          </w:tcPr>
          <w:p w:rsidR="00347F7C" w:rsidRPr="00D53999" w:rsidRDefault="00347F7C" w:rsidP="00D53999">
            <w:pPr>
              <w:pStyle w:val="ad"/>
              <w:rPr>
                <w:sz w:val="24"/>
                <w:szCs w:val="24"/>
              </w:rPr>
            </w:pPr>
            <w:r w:rsidRPr="00D53999">
              <w:rPr>
                <w:sz w:val="24"/>
                <w:szCs w:val="24"/>
              </w:rPr>
              <w:t xml:space="preserve">1.3.3. </w:t>
            </w:r>
          </w:p>
        </w:tc>
        <w:tc>
          <w:tcPr>
            <w:tcW w:w="5181" w:type="dxa"/>
          </w:tcPr>
          <w:p w:rsidR="00347F7C" w:rsidRPr="00D53999" w:rsidRDefault="00347F7C"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Қан қысымын талдаудың барлық нәтижелерін автоматты түрде түзету арқылы қате өлшемдерді талдаудан (қолмен бас тарту, функционалдық сынақ, дәрілік сынақ, дағдылану кезеңі және т.б.) алып тастау мүмкіндігі.</w:t>
            </w:r>
          </w:p>
        </w:tc>
        <w:tc>
          <w:tcPr>
            <w:tcW w:w="4326" w:type="dxa"/>
          </w:tcPr>
          <w:p w:rsidR="00347F7C" w:rsidRPr="00D53999" w:rsidRDefault="00347F7C" w:rsidP="00D53999">
            <w:pPr>
              <w:rPr>
                <w:sz w:val="24"/>
                <w:szCs w:val="24"/>
              </w:rPr>
            </w:pPr>
            <w:r w:rsidRPr="00D53999">
              <w:rPr>
                <w:rStyle w:val="y2iqfc"/>
                <w:color w:val="1F1F1F"/>
                <w:sz w:val="24"/>
                <w:szCs w:val="24"/>
                <w:lang w:val="kk-KZ"/>
              </w:rPr>
              <w:t>Қол жетімділік</w:t>
            </w:r>
          </w:p>
        </w:tc>
      </w:tr>
      <w:tr w:rsidR="00347F7C" w:rsidRPr="00D53999" w:rsidTr="005A7141">
        <w:trPr>
          <w:trHeight w:val="20"/>
        </w:trPr>
        <w:tc>
          <w:tcPr>
            <w:tcW w:w="1012" w:type="dxa"/>
          </w:tcPr>
          <w:p w:rsidR="00347F7C" w:rsidRPr="00D53999" w:rsidRDefault="00347F7C" w:rsidP="00D53999">
            <w:pPr>
              <w:pStyle w:val="ad"/>
              <w:rPr>
                <w:sz w:val="24"/>
                <w:szCs w:val="24"/>
              </w:rPr>
            </w:pPr>
            <w:r w:rsidRPr="00D53999">
              <w:rPr>
                <w:sz w:val="24"/>
                <w:szCs w:val="24"/>
              </w:rPr>
              <w:t>1.3.4.</w:t>
            </w:r>
          </w:p>
        </w:tc>
        <w:tc>
          <w:tcPr>
            <w:tcW w:w="5181" w:type="dxa"/>
          </w:tcPr>
          <w:p w:rsidR="00347F7C" w:rsidRPr="00D53999" w:rsidRDefault="00347F7C"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Сауалнаманың негізділігін есептеу (сәтті жоспарланған өлшеулердің пайызы).</w:t>
            </w:r>
          </w:p>
        </w:tc>
        <w:tc>
          <w:tcPr>
            <w:tcW w:w="4326" w:type="dxa"/>
          </w:tcPr>
          <w:p w:rsidR="00347F7C" w:rsidRPr="00D53999" w:rsidRDefault="00347F7C" w:rsidP="00D53999">
            <w:pPr>
              <w:rPr>
                <w:sz w:val="24"/>
                <w:szCs w:val="24"/>
              </w:rPr>
            </w:pPr>
            <w:r w:rsidRPr="00D53999">
              <w:rPr>
                <w:rStyle w:val="y2iqfc"/>
                <w:color w:val="1F1F1F"/>
                <w:sz w:val="24"/>
                <w:szCs w:val="24"/>
                <w:lang w:val="kk-KZ"/>
              </w:rPr>
              <w:t>Қол жетімділік</w:t>
            </w:r>
          </w:p>
        </w:tc>
      </w:tr>
      <w:tr w:rsidR="005A7141" w:rsidRPr="00D53999" w:rsidTr="005A7141">
        <w:trPr>
          <w:trHeight w:val="20"/>
        </w:trPr>
        <w:tc>
          <w:tcPr>
            <w:tcW w:w="1012" w:type="dxa"/>
          </w:tcPr>
          <w:p w:rsidR="005A7141" w:rsidRPr="00D53999" w:rsidRDefault="005A7141" w:rsidP="00D53999">
            <w:pPr>
              <w:pStyle w:val="ad"/>
              <w:rPr>
                <w:sz w:val="24"/>
                <w:szCs w:val="24"/>
              </w:rPr>
            </w:pPr>
            <w:r w:rsidRPr="00D53999">
              <w:rPr>
                <w:sz w:val="24"/>
                <w:szCs w:val="24"/>
              </w:rPr>
              <w:t>1.3.5.</w:t>
            </w:r>
          </w:p>
        </w:tc>
        <w:tc>
          <w:tcPr>
            <w:tcW w:w="5181" w:type="dxa"/>
          </w:tcPr>
          <w:p w:rsidR="005A7141" w:rsidRPr="00D53999" w:rsidRDefault="00347F7C" w:rsidP="00D53999">
            <w:pPr>
              <w:pStyle w:val="21"/>
              <w:rPr>
                <w:rFonts w:ascii="Times New Roman" w:hAnsi="Times New Roman"/>
                <w:color w:val="000000"/>
                <w:sz w:val="24"/>
                <w:szCs w:val="24"/>
              </w:rPr>
            </w:pPr>
            <w:r w:rsidRPr="00D53999">
              <w:rPr>
                <w:rFonts w:ascii="Times New Roman" w:hAnsi="Times New Roman"/>
                <w:sz w:val="24"/>
                <w:szCs w:val="24"/>
              </w:rPr>
              <w:br/>
            </w:r>
            <w:r w:rsidRPr="00D53999">
              <w:rPr>
                <w:rFonts w:ascii="Times New Roman" w:hAnsi="Times New Roman"/>
                <w:color w:val="1F1F1F"/>
                <w:sz w:val="24"/>
                <w:szCs w:val="24"/>
                <w:shd w:val="clear" w:color="auto" w:fill="F8F9FA"/>
              </w:rPr>
              <w:t xml:space="preserve">Артериялық қысымды бақылаудың </w:t>
            </w:r>
            <w:proofErr w:type="spellStart"/>
            <w:r w:rsidRPr="00D53999">
              <w:rPr>
                <w:rFonts w:ascii="Times New Roman" w:hAnsi="Times New Roman"/>
                <w:color w:val="1F1F1F"/>
                <w:sz w:val="24"/>
                <w:szCs w:val="24"/>
                <w:shd w:val="clear" w:color="auto" w:fill="F8F9FA"/>
              </w:rPr>
              <w:t>негізгі</w:t>
            </w:r>
            <w:proofErr w:type="spellEnd"/>
            <w:r w:rsidRPr="00D53999">
              <w:rPr>
                <w:rFonts w:ascii="Times New Roman" w:hAnsi="Times New Roman"/>
                <w:color w:val="1F1F1F"/>
                <w:sz w:val="24"/>
                <w:szCs w:val="24"/>
                <w:shd w:val="clear" w:color="auto" w:fill="F8F9FA"/>
              </w:rPr>
              <w:t xml:space="preserve"> статистикалық көрсеткіштерін </w:t>
            </w:r>
            <w:proofErr w:type="spellStart"/>
            <w:r w:rsidRPr="00D53999">
              <w:rPr>
                <w:rFonts w:ascii="Times New Roman" w:hAnsi="Times New Roman"/>
                <w:color w:val="1F1F1F"/>
                <w:sz w:val="24"/>
                <w:szCs w:val="24"/>
                <w:shd w:val="clear" w:color="auto" w:fill="F8F9FA"/>
              </w:rPr>
              <w:t>есептеу</w:t>
            </w:r>
            <w:proofErr w:type="spellEnd"/>
            <w:r w:rsidRPr="00D53999">
              <w:rPr>
                <w:rFonts w:ascii="Times New Roman" w:hAnsi="Times New Roman"/>
                <w:color w:val="1F1F1F"/>
                <w:sz w:val="24"/>
                <w:szCs w:val="24"/>
                <w:shd w:val="clear" w:color="auto" w:fill="F8F9FA"/>
              </w:rPr>
              <w:t xml:space="preserve">: күндізгі, күндізгі, түнгі және </w:t>
            </w:r>
            <w:proofErr w:type="spellStart"/>
            <w:r w:rsidRPr="00D53999">
              <w:rPr>
                <w:rFonts w:ascii="Times New Roman" w:hAnsi="Times New Roman"/>
                <w:color w:val="1F1F1F"/>
                <w:sz w:val="24"/>
                <w:szCs w:val="24"/>
                <w:shd w:val="clear" w:color="auto" w:fill="F8F9FA"/>
              </w:rPr>
              <w:t>арнайы</w:t>
            </w:r>
            <w:proofErr w:type="spellEnd"/>
            <w:r w:rsidRPr="00D53999">
              <w:rPr>
                <w:rFonts w:ascii="Times New Roman" w:hAnsi="Times New Roman"/>
                <w:color w:val="1F1F1F"/>
                <w:sz w:val="24"/>
                <w:szCs w:val="24"/>
                <w:shd w:val="clear" w:color="auto" w:fill="F8F9FA"/>
              </w:rPr>
              <w:t xml:space="preserve"> </w:t>
            </w:r>
            <w:proofErr w:type="spellStart"/>
            <w:r w:rsidRPr="00D53999">
              <w:rPr>
                <w:rFonts w:ascii="Times New Roman" w:hAnsi="Times New Roman"/>
                <w:color w:val="1F1F1F"/>
                <w:sz w:val="24"/>
                <w:szCs w:val="24"/>
                <w:shd w:val="clear" w:color="auto" w:fill="F8F9FA"/>
              </w:rPr>
              <w:t>интервалдар</w:t>
            </w:r>
            <w:proofErr w:type="spellEnd"/>
            <w:r w:rsidRPr="00D53999">
              <w:rPr>
                <w:rFonts w:ascii="Times New Roman" w:hAnsi="Times New Roman"/>
                <w:color w:val="1F1F1F"/>
                <w:sz w:val="24"/>
                <w:szCs w:val="24"/>
                <w:shd w:val="clear" w:color="auto" w:fill="F8F9FA"/>
              </w:rPr>
              <w:t xml:space="preserve"> </w:t>
            </w:r>
            <w:proofErr w:type="spellStart"/>
            <w:r w:rsidRPr="00D53999">
              <w:rPr>
                <w:rFonts w:ascii="Times New Roman" w:hAnsi="Times New Roman"/>
                <w:color w:val="1F1F1F"/>
                <w:sz w:val="24"/>
                <w:szCs w:val="24"/>
                <w:shd w:val="clear" w:color="auto" w:fill="F8F9FA"/>
              </w:rPr>
              <w:t>бойынша</w:t>
            </w:r>
            <w:proofErr w:type="spellEnd"/>
            <w:r w:rsidRPr="00D53999">
              <w:rPr>
                <w:rFonts w:ascii="Times New Roman" w:hAnsi="Times New Roman"/>
                <w:color w:val="1F1F1F"/>
                <w:sz w:val="24"/>
                <w:szCs w:val="24"/>
                <w:shd w:val="clear" w:color="auto" w:fill="F8F9FA"/>
              </w:rPr>
              <w:t xml:space="preserve"> </w:t>
            </w:r>
            <w:proofErr w:type="spellStart"/>
            <w:r w:rsidRPr="00D53999">
              <w:rPr>
                <w:rFonts w:ascii="Times New Roman" w:hAnsi="Times New Roman"/>
                <w:color w:val="1F1F1F"/>
                <w:sz w:val="24"/>
                <w:szCs w:val="24"/>
                <w:shd w:val="clear" w:color="auto" w:fill="F8F9FA"/>
              </w:rPr>
              <w:t>орташа</w:t>
            </w:r>
            <w:proofErr w:type="spellEnd"/>
            <w:r w:rsidRPr="00D53999">
              <w:rPr>
                <w:rFonts w:ascii="Times New Roman" w:hAnsi="Times New Roman"/>
                <w:color w:val="1F1F1F"/>
                <w:sz w:val="24"/>
                <w:szCs w:val="24"/>
                <w:shd w:val="clear" w:color="auto" w:fill="F8F9FA"/>
              </w:rPr>
              <w:t xml:space="preserve">, ең төменгі және </w:t>
            </w:r>
            <w:proofErr w:type="spellStart"/>
            <w:r w:rsidRPr="00D53999">
              <w:rPr>
                <w:rFonts w:ascii="Times New Roman" w:hAnsi="Times New Roman"/>
                <w:color w:val="1F1F1F"/>
                <w:sz w:val="24"/>
                <w:szCs w:val="24"/>
                <w:shd w:val="clear" w:color="auto" w:fill="F8F9FA"/>
              </w:rPr>
              <w:t>максималды</w:t>
            </w:r>
            <w:proofErr w:type="spellEnd"/>
            <w:r w:rsidRPr="00D53999">
              <w:rPr>
                <w:rFonts w:ascii="Times New Roman" w:hAnsi="Times New Roman"/>
                <w:color w:val="1F1F1F"/>
                <w:sz w:val="24"/>
                <w:szCs w:val="24"/>
                <w:shd w:val="clear" w:color="auto" w:fill="F8F9FA"/>
              </w:rPr>
              <w:t xml:space="preserve"> мәндер:</w:t>
            </w:r>
          </w:p>
        </w:tc>
        <w:tc>
          <w:tcPr>
            <w:tcW w:w="4326" w:type="dxa"/>
          </w:tcPr>
          <w:p w:rsidR="005A7141" w:rsidRPr="00D53999" w:rsidRDefault="005A7141" w:rsidP="00D53999">
            <w:pPr>
              <w:pStyle w:val="21"/>
              <w:rPr>
                <w:rFonts w:ascii="Times New Roman" w:hAnsi="Times New Roman"/>
                <w:sz w:val="24"/>
                <w:szCs w:val="24"/>
              </w:rPr>
            </w:pPr>
          </w:p>
        </w:tc>
      </w:tr>
      <w:tr w:rsidR="005A7141" w:rsidRPr="00D53999" w:rsidTr="005A7141">
        <w:trPr>
          <w:trHeight w:val="20"/>
        </w:trPr>
        <w:tc>
          <w:tcPr>
            <w:tcW w:w="1012" w:type="dxa"/>
          </w:tcPr>
          <w:p w:rsidR="005A7141" w:rsidRPr="00D53999" w:rsidRDefault="005A7141" w:rsidP="00D53999">
            <w:pPr>
              <w:pStyle w:val="ad"/>
              <w:rPr>
                <w:sz w:val="24"/>
                <w:szCs w:val="24"/>
              </w:rPr>
            </w:pPr>
            <w:r w:rsidRPr="00D53999">
              <w:rPr>
                <w:sz w:val="24"/>
                <w:szCs w:val="24"/>
              </w:rPr>
              <w:t>1.3.5.1</w:t>
            </w:r>
          </w:p>
        </w:tc>
        <w:tc>
          <w:tcPr>
            <w:tcW w:w="5181" w:type="dxa"/>
          </w:tcPr>
          <w:p w:rsidR="005A7141" w:rsidRPr="00D53999" w:rsidRDefault="00347F7C"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 САД (систолалық қан қысымы),</w:t>
            </w:r>
          </w:p>
        </w:tc>
        <w:tc>
          <w:tcPr>
            <w:tcW w:w="4326" w:type="dxa"/>
          </w:tcPr>
          <w:p w:rsidR="005A7141" w:rsidRPr="00D53999" w:rsidRDefault="005A7141" w:rsidP="00D53999">
            <w:pPr>
              <w:pStyle w:val="21"/>
              <w:rPr>
                <w:rFonts w:ascii="Times New Roman" w:hAnsi="Times New Roman"/>
                <w:sz w:val="24"/>
                <w:szCs w:val="24"/>
              </w:rPr>
            </w:pPr>
          </w:p>
        </w:tc>
      </w:tr>
      <w:tr w:rsidR="00347F7C" w:rsidRPr="00D53999" w:rsidTr="005A7141">
        <w:trPr>
          <w:trHeight w:val="20"/>
        </w:trPr>
        <w:tc>
          <w:tcPr>
            <w:tcW w:w="1012" w:type="dxa"/>
          </w:tcPr>
          <w:p w:rsidR="00347F7C" w:rsidRPr="00D53999" w:rsidRDefault="00347F7C" w:rsidP="00D53999">
            <w:pPr>
              <w:pStyle w:val="ad"/>
              <w:rPr>
                <w:sz w:val="24"/>
                <w:szCs w:val="24"/>
              </w:rPr>
            </w:pPr>
            <w:r w:rsidRPr="00D53999">
              <w:rPr>
                <w:sz w:val="24"/>
                <w:szCs w:val="24"/>
              </w:rPr>
              <w:t>1.3.5.2</w:t>
            </w:r>
          </w:p>
        </w:tc>
        <w:tc>
          <w:tcPr>
            <w:tcW w:w="5181" w:type="dxa"/>
          </w:tcPr>
          <w:p w:rsidR="00347F7C" w:rsidRPr="00D53999" w:rsidRDefault="00347F7C" w:rsidP="00D53999">
            <w:pPr>
              <w:pStyle w:val="HTML"/>
              <w:rPr>
                <w:rFonts w:ascii="Times New Roman" w:hAnsi="Times New Roman" w:cs="Times New Roman"/>
                <w:color w:val="1F1F1F"/>
                <w:sz w:val="24"/>
                <w:szCs w:val="24"/>
              </w:rPr>
            </w:pPr>
            <w:proofErr w:type="gramStart"/>
            <w:r w:rsidRPr="00D53999">
              <w:rPr>
                <w:rFonts w:ascii="Times New Roman" w:hAnsi="Times New Roman" w:cs="Times New Roman"/>
                <w:color w:val="000000"/>
                <w:sz w:val="24"/>
                <w:szCs w:val="24"/>
              </w:rPr>
              <w:t xml:space="preserve">- ДАД </w:t>
            </w:r>
            <w:r w:rsidRPr="00D53999">
              <w:rPr>
                <w:rStyle w:val="y2iqfc"/>
                <w:rFonts w:ascii="Times New Roman" w:hAnsi="Times New Roman" w:cs="Times New Roman"/>
                <w:color w:val="1F1F1F"/>
                <w:sz w:val="24"/>
                <w:szCs w:val="24"/>
                <w:lang w:val="kk-KZ"/>
              </w:rPr>
              <w:t>(диастолалық қан қысымы,</w:t>
            </w:r>
            <w:proofErr w:type="gramEnd"/>
          </w:p>
        </w:tc>
        <w:tc>
          <w:tcPr>
            <w:tcW w:w="4326" w:type="dxa"/>
          </w:tcPr>
          <w:p w:rsidR="00347F7C" w:rsidRPr="00D53999" w:rsidRDefault="00347F7C" w:rsidP="00D53999">
            <w:pPr>
              <w:rPr>
                <w:sz w:val="24"/>
                <w:szCs w:val="24"/>
              </w:rPr>
            </w:pPr>
            <w:r w:rsidRPr="00D53999">
              <w:rPr>
                <w:rStyle w:val="y2iqfc"/>
                <w:color w:val="1F1F1F"/>
                <w:sz w:val="24"/>
                <w:szCs w:val="24"/>
                <w:lang w:val="kk-KZ"/>
              </w:rPr>
              <w:t>Қол жетімділік</w:t>
            </w:r>
          </w:p>
        </w:tc>
      </w:tr>
      <w:tr w:rsidR="00347F7C" w:rsidRPr="00D53999" w:rsidTr="005A7141">
        <w:trPr>
          <w:trHeight w:val="20"/>
        </w:trPr>
        <w:tc>
          <w:tcPr>
            <w:tcW w:w="1012" w:type="dxa"/>
          </w:tcPr>
          <w:p w:rsidR="00347F7C" w:rsidRPr="00D53999" w:rsidRDefault="00347F7C" w:rsidP="00D53999">
            <w:pPr>
              <w:pStyle w:val="ad"/>
              <w:rPr>
                <w:sz w:val="24"/>
                <w:szCs w:val="24"/>
              </w:rPr>
            </w:pPr>
            <w:r w:rsidRPr="00D53999">
              <w:rPr>
                <w:sz w:val="24"/>
                <w:szCs w:val="24"/>
              </w:rPr>
              <w:t>1.3.5.3</w:t>
            </w:r>
          </w:p>
        </w:tc>
        <w:tc>
          <w:tcPr>
            <w:tcW w:w="5181" w:type="dxa"/>
          </w:tcPr>
          <w:p w:rsidR="00347F7C" w:rsidRPr="00D53999" w:rsidRDefault="00347F7C" w:rsidP="00D53999">
            <w:pPr>
              <w:pStyle w:val="HTML"/>
              <w:rPr>
                <w:rFonts w:ascii="Times New Roman" w:hAnsi="Times New Roman" w:cs="Times New Roman"/>
                <w:color w:val="1F1F1F"/>
                <w:sz w:val="24"/>
                <w:szCs w:val="24"/>
              </w:rPr>
            </w:pPr>
            <w:r w:rsidRPr="00D53999">
              <w:rPr>
                <w:rFonts w:ascii="Times New Roman" w:hAnsi="Times New Roman" w:cs="Times New Roman"/>
                <w:color w:val="000000"/>
                <w:sz w:val="24"/>
                <w:szCs w:val="24"/>
              </w:rPr>
              <w:t xml:space="preserve">- </w:t>
            </w:r>
            <w:proofErr w:type="spellStart"/>
            <w:r w:rsidRPr="00D53999">
              <w:rPr>
                <w:rFonts w:ascii="Times New Roman" w:hAnsi="Times New Roman" w:cs="Times New Roman"/>
                <w:color w:val="000000"/>
                <w:sz w:val="24"/>
                <w:szCs w:val="24"/>
              </w:rPr>
              <w:t>СрАД</w:t>
            </w:r>
            <w:proofErr w:type="spellEnd"/>
            <w:r w:rsidRPr="00D53999">
              <w:rPr>
                <w:rFonts w:ascii="Times New Roman" w:hAnsi="Times New Roman" w:cs="Times New Roman"/>
                <w:color w:val="000000"/>
                <w:sz w:val="24"/>
                <w:szCs w:val="24"/>
              </w:rPr>
              <w:t xml:space="preserve"> </w:t>
            </w:r>
            <w:r w:rsidR="00CB2D77" w:rsidRPr="00D53999">
              <w:rPr>
                <w:rStyle w:val="y2iqfc"/>
                <w:rFonts w:ascii="Times New Roman" w:hAnsi="Times New Roman" w:cs="Times New Roman"/>
                <w:color w:val="1F1F1F"/>
                <w:sz w:val="24"/>
                <w:szCs w:val="24"/>
                <w:lang w:val="kk-KZ"/>
              </w:rPr>
              <w:t>(Орташа гемодинамикалық қысым),</w:t>
            </w:r>
          </w:p>
        </w:tc>
        <w:tc>
          <w:tcPr>
            <w:tcW w:w="4326" w:type="dxa"/>
          </w:tcPr>
          <w:p w:rsidR="00347F7C" w:rsidRPr="00D53999" w:rsidRDefault="00347F7C" w:rsidP="00D53999">
            <w:pPr>
              <w:rPr>
                <w:sz w:val="24"/>
                <w:szCs w:val="24"/>
              </w:rPr>
            </w:pPr>
            <w:r w:rsidRPr="00D53999">
              <w:rPr>
                <w:rStyle w:val="y2iqfc"/>
                <w:color w:val="1F1F1F"/>
                <w:sz w:val="24"/>
                <w:szCs w:val="24"/>
                <w:lang w:val="kk-KZ"/>
              </w:rPr>
              <w:t>Қол жетімділік</w:t>
            </w:r>
          </w:p>
        </w:tc>
      </w:tr>
      <w:tr w:rsidR="00347F7C" w:rsidRPr="00D53999" w:rsidTr="005A7141">
        <w:trPr>
          <w:trHeight w:val="20"/>
        </w:trPr>
        <w:tc>
          <w:tcPr>
            <w:tcW w:w="1012" w:type="dxa"/>
          </w:tcPr>
          <w:p w:rsidR="00347F7C" w:rsidRPr="00D53999" w:rsidRDefault="00347F7C" w:rsidP="00D53999">
            <w:pPr>
              <w:pStyle w:val="ad"/>
              <w:rPr>
                <w:sz w:val="24"/>
                <w:szCs w:val="24"/>
              </w:rPr>
            </w:pPr>
            <w:r w:rsidRPr="00D53999">
              <w:rPr>
                <w:sz w:val="24"/>
                <w:szCs w:val="24"/>
              </w:rPr>
              <w:t>1.3.5.4</w:t>
            </w:r>
          </w:p>
        </w:tc>
        <w:tc>
          <w:tcPr>
            <w:tcW w:w="5181" w:type="dxa"/>
          </w:tcPr>
          <w:p w:rsidR="00347F7C" w:rsidRPr="00D53999" w:rsidRDefault="00347F7C" w:rsidP="00D53999">
            <w:pPr>
              <w:pStyle w:val="HTML"/>
              <w:rPr>
                <w:rFonts w:ascii="Times New Roman" w:hAnsi="Times New Roman" w:cs="Times New Roman"/>
                <w:color w:val="1F1F1F"/>
                <w:sz w:val="24"/>
                <w:szCs w:val="24"/>
              </w:rPr>
            </w:pPr>
            <w:r w:rsidRPr="00D53999">
              <w:rPr>
                <w:rFonts w:ascii="Times New Roman" w:hAnsi="Times New Roman" w:cs="Times New Roman"/>
                <w:color w:val="000000"/>
                <w:sz w:val="24"/>
                <w:szCs w:val="24"/>
              </w:rPr>
              <w:t xml:space="preserve">- ПАД </w:t>
            </w:r>
            <w:r w:rsidR="00CB2D77" w:rsidRPr="00D53999">
              <w:rPr>
                <w:rStyle w:val="y2iqfc"/>
                <w:rFonts w:ascii="Times New Roman" w:hAnsi="Times New Roman" w:cs="Times New Roman"/>
                <w:color w:val="1F1F1F"/>
                <w:sz w:val="24"/>
                <w:szCs w:val="24"/>
                <w:lang w:val="kk-KZ"/>
              </w:rPr>
              <w:t>(импульстік қан қысымы),</w:t>
            </w:r>
          </w:p>
        </w:tc>
        <w:tc>
          <w:tcPr>
            <w:tcW w:w="4326" w:type="dxa"/>
          </w:tcPr>
          <w:p w:rsidR="00347F7C" w:rsidRPr="00D53999" w:rsidRDefault="00347F7C" w:rsidP="00D53999">
            <w:pPr>
              <w:rPr>
                <w:sz w:val="24"/>
                <w:szCs w:val="24"/>
              </w:rPr>
            </w:pPr>
            <w:r w:rsidRPr="00D53999">
              <w:rPr>
                <w:rStyle w:val="y2iqfc"/>
                <w:color w:val="1F1F1F"/>
                <w:sz w:val="24"/>
                <w:szCs w:val="24"/>
                <w:lang w:val="kk-KZ"/>
              </w:rPr>
              <w:t>Қол жетімділік</w:t>
            </w:r>
          </w:p>
        </w:tc>
      </w:tr>
      <w:tr w:rsidR="00347F7C" w:rsidRPr="00D53999" w:rsidTr="005A7141">
        <w:trPr>
          <w:trHeight w:val="20"/>
        </w:trPr>
        <w:tc>
          <w:tcPr>
            <w:tcW w:w="1012" w:type="dxa"/>
          </w:tcPr>
          <w:p w:rsidR="00347F7C" w:rsidRPr="00D53999" w:rsidRDefault="00347F7C" w:rsidP="00D53999">
            <w:pPr>
              <w:pStyle w:val="ad"/>
              <w:rPr>
                <w:sz w:val="24"/>
                <w:szCs w:val="24"/>
              </w:rPr>
            </w:pPr>
            <w:r w:rsidRPr="00D53999">
              <w:rPr>
                <w:sz w:val="24"/>
                <w:szCs w:val="24"/>
              </w:rPr>
              <w:t>1.3.5.5</w:t>
            </w:r>
          </w:p>
        </w:tc>
        <w:tc>
          <w:tcPr>
            <w:tcW w:w="5181" w:type="dxa"/>
          </w:tcPr>
          <w:p w:rsidR="00347F7C" w:rsidRPr="00D53999" w:rsidRDefault="00347F7C" w:rsidP="00D53999">
            <w:pPr>
              <w:pStyle w:val="HTML"/>
              <w:rPr>
                <w:rFonts w:ascii="Times New Roman" w:hAnsi="Times New Roman" w:cs="Times New Roman"/>
                <w:color w:val="1F1F1F"/>
                <w:sz w:val="24"/>
                <w:szCs w:val="24"/>
              </w:rPr>
            </w:pPr>
            <w:r w:rsidRPr="00D53999">
              <w:rPr>
                <w:rFonts w:ascii="Times New Roman" w:hAnsi="Times New Roman" w:cs="Times New Roman"/>
                <w:color w:val="000000"/>
                <w:sz w:val="24"/>
                <w:szCs w:val="24"/>
              </w:rPr>
              <w:t xml:space="preserve">- ЧП </w:t>
            </w:r>
            <w:r w:rsidR="00CB2D77" w:rsidRPr="00D53999">
              <w:rPr>
                <w:rStyle w:val="y2iqfc"/>
                <w:rFonts w:ascii="Times New Roman" w:hAnsi="Times New Roman" w:cs="Times New Roman"/>
                <w:color w:val="1F1F1F"/>
                <w:sz w:val="24"/>
                <w:szCs w:val="24"/>
                <w:lang w:val="kk-KZ"/>
              </w:rPr>
              <w:t xml:space="preserve">(импульс </w:t>
            </w:r>
            <w:proofErr w:type="gramStart"/>
            <w:r w:rsidR="00CB2D77" w:rsidRPr="00D53999">
              <w:rPr>
                <w:rStyle w:val="y2iqfc"/>
                <w:rFonts w:ascii="Times New Roman" w:hAnsi="Times New Roman" w:cs="Times New Roman"/>
                <w:color w:val="1F1F1F"/>
                <w:sz w:val="24"/>
                <w:szCs w:val="24"/>
                <w:lang w:val="kk-KZ"/>
              </w:rPr>
              <w:t>жиіл</w:t>
            </w:r>
            <w:proofErr w:type="gramEnd"/>
            <w:r w:rsidR="00CB2D77" w:rsidRPr="00D53999">
              <w:rPr>
                <w:rStyle w:val="y2iqfc"/>
                <w:rFonts w:ascii="Times New Roman" w:hAnsi="Times New Roman" w:cs="Times New Roman"/>
                <w:color w:val="1F1F1F"/>
                <w:sz w:val="24"/>
                <w:szCs w:val="24"/>
                <w:lang w:val="kk-KZ"/>
              </w:rPr>
              <w:t>ігі)</w:t>
            </w:r>
          </w:p>
        </w:tc>
        <w:tc>
          <w:tcPr>
            <w:tcW w:w="4326" w:type="dxa"/>
          </w:tcPr>
          <w:p w:rsidR="00347F7C" w:rsidRPr="00D53999" w:rsidRDefault="00347F7C" w:rsidP="00D53999">
            <w:pPr>
              <w:rPr>
                <w:sz w:val="24"/>
                <w:szCs w:val="24"/>
              </w:rPr>
            </w:pPr>
            <w:r w:rsidRPr="00D53999">
              <w:rPr>
                <w:rStyle w:val="y2iqfc"/>
                <w:color w:val="1F1F1F"/>
                <w:sz w:val="24"/>
                <w:szCs w:val="24"/>
                <w:lang w:val="kk-KZ"/>
              </w:rPr>
              <w:t>Қол жетімділік</w:t>
            </w:r>
          </w:p>
        </w:tc>
      </w:tr>
      <w:tr w:rsidR="00347F7C" w:rsidRPr="00D53999" w:rsidTr="005A7141">
        <w:trPr>
          <w:trHeight w:val="20"/>
        </w:trPr>
        <w:tc>
          <w:tcPr>
            <w:tcW w:w="1012" w:type="dxa"/>
          </w:tcPr>
          <w:p w:rsidR="00347F7C" w:rsidRPr="00D53999" w:rsidRDefault="00347F7C" w:rsidP="00D53999">
            <w:pPr>
              <w:pStyle w:val="ad"/>
              <w:rPr>
                <w:sz w:val="24"/>
                <w:szCs w:val="24"/>
              </w:rPr>
            </w:pPr>
            <w:r w:rsidRPr="00D53999">
              <w:rPr>
                <w:sz w:val="24"/>
                <w:szCs w:val="24"/>
              </w:rPr>
              <w:t>1.3.5.6</w:t>
            </w:r>
          </w:p>
        </w:tc>
        <w:tc>
          <w:tcPr>
            <w:tcW w:w="5181" w:type="dxa"/>
          </w:tcPr>
          <w:p w:rsidR="00347F7C" w:rsidRPr="00D53999" w:rsidRDefault="00347F7C" w:rsidP="00D53999">
            <w:pPr>
              <w:pStyle w:val="21"/>
              <w:rPr>
                <w:rFonts w:ascii="Times New Roman" w:hAnsi="Times New Roman"/>
                <w:color w:val="000000"/>
                <w:sz w:val="24"/>
                <w:szCs w:val="24"/>
              </w:rPr>
            </w:pPr>
            <w:r w:rsidRPr="00D53999">
              <w:rPr>
                <w:rFonts w:ascii="Times New Roman" w:hAnsi="Times New Roman"/>
                <w:color w:val="000000"/>
                <w:sz w:val="24"/>
                <w:szCs w:val="24"/>
              </w:rPr>
              <w:t>- ИДП (</w:t>
            </w:r>
            <w:r w:rsidR="00CB2D77" w:rsidRPr="00D53999">
              <w:rPr>
                <w:rFonts w:ascii="Times New Roman" w:hAnsi="Times New Roman"/>
                <w:color w:val="1F1F1F"/>
                <w:sz w:val="24"/>
                <w:szCs w:val="24"/>
                <w:shd w:val="clear" w:color="auto" w:fill="F8F9FA"/>
              </w:rPr>
              <w:t xml:space="preserve">қос өнім </w:t>
            </w:r>
            <w:proofErr w:type="spellStart"/>
            <w:r w:rsidR="00CB2D77" w:rsidRPr="00D53999">
              <w:rPr>
                <w:rFonts w:ascii="Times New Roman" w:hAnsi="Times New Roman"/>
                <w:color w:val="1F1F1F"/>
                <w:sz w:val="24"/>
                <w:szCs w:val="24"/>
                <w:shd w:val="clear" w:color="auto" w:fill="F8F9FA"/>
              </w:rPr>
              <w:t>индексі</w:t>
            </w:r>
            <w:proofErr w:type="spellEnd"/>
            <w:r w:rsidR="00CB2D77" w:rsidRPr="00D53999">
              <w:rPr>
                <w:rFonts w:ascii="Times New Roman" w:hAnsi="Times New Roman"/>
                <w:color w:val="1F1F1F"/>
                <w:sz w:val="24"/>
                <w:szCs w:val="24"/>
                <w:shd w:val="clear" w:color="auto" w:fill="F8F9FA"/>
              </w:rPr>
              <w:t>)</w:t>
            </w:r>
          </w:p>
        </w:tc>
        <w:tc>
          <w:tcPr>
            <w:tcW w:w="4326" w:type="dxa"/>
          </w:tcPr>
          <w:p w:rsidR="00347F7C" w:rsidRPr="00D53999" w:rsidRDefault="00347F7C" w:rsidP="00D53999">
            <w:pPr>
              <w:rPr>
                <w:sz w:val="24"/>
                <w:szCs w:val="24"/>
              </w:rPr>
            </w:pPr>
            <w:r w:rsidRPr="00D53999">
              <w:rPr>
                <w:rStyle w:val="y2iqfc"/>
                <w:color w:val="1F1F1F"/>
                <w:sz w:val="24"/>
                <w:szCs w:val="24"/>
                <w:lang w:val="kk-KZ"/>
              </w:rPr>
              <w:t>Қол жетімділік</w:t>
            </w:r>
          </w:p>
        </w:tc>
      </w:tr>
      <w:tr w:rsidR="00347F7C" w:rsidRPr="00D53999" w:rsidTr="005A7141">
        <w:trPr>
          <w:trHeight w:val="20"/>
        </w:trPr>
        <w:tc>
          <w:tcPr>
            <w:tcW w:w="1012" w:type="dxa"/>
          </w:tcPr>
          <w:p w:rsidR="00347F7C" w:rsidRPr="00D53999" w:rsidRDefault="00347F7C" w:rsidP="00D53999">
            <w:pPr>
              <w:pStyle w:val="ad"/>
              <w:rPr>
                <w:sz w:val="24"/>
                <w:szCs w:val="24"/>
              </w:rPr>
            </w:pPr>
            <w:r w:rsidRPr="00D53999">
              <w:rPr>
                <w:sz w:val="24"/>
                <w:szCs w:val="24"/>
              </w:rPr>
              <w:t>1.3.5.7</w:t>
            </w:r>
          </w:p>
        </w:tc>
        <w:tc>
          <w:tcPr>
            <w:tcW w:w="5181" w:type="dxa"/>
          </w:tcPr>
          <w:p w:rsidR="00CB2D77" w:rsidRPr="00D53999" w:rsidRDefault="00CB2D77" w:rsidP="00D53999">
            <w:pPr>
              <w:pStyle w:val="HTML"/>
              <w:rPr>
                <w:rFonts w:ascii="Times New Roman" w:hAnsi="Times New Roman" w:cs="Times New Roman"/>
                <w:color w:val="1F1F1F"/>
                <w:sz w:val="24"/>
                <w:szCs w:val="24"/>
                <w:lang w:val="kk-KZ"/>
              </w:rPr>
            </w:pPr>
            <w:r w:rsidRPr="00D53999">
              <w:rPr>
                <w:rStyle w:val="y2iqfc"/>
                <w:rFonts w:ascii="Times New Roman" w:hAnsi="Times New Roman" w:cs="Times New Roman"/>
                <w:color w:val="1F1F1F"/>
                <w:sz w:val="24"/>
                <w:szCs w:val="24"/>
                <w:lang w:val="kk-KZ"/>
              </w:rPr>
              <w:t>- артериялық гипотензия мен гипертензияның ИВ САД және ДАД (уақыт индексі ретінде систолалық қан қысымы және гипотензияның диастолалық қан қысымы және гипертонияның уақыт индексі артериялық қысымның гипертензия шегінен асып кеткен уақытының пайызы ретінде)</w:t>
            </w:r>
          </w:p>
        </w:tc>
        <w:tc>
          <w:tcPr>
            <w:tcW w:w="4326" w:type="dxa"/>
          </w:tcPr>
          <w:p w:rsidR="00347F7C" w:rsidRPr="00D53999" w:rsidRDefault="00347F7C" w:rsidP="00D53999">
            <w:pPr>
              <w:rPr>
                <w:sz w:val="24"/>
                <w:szCs w:val="24"/>
              </w:rPr>
            </w:pPr>
            <w:r w:rsidRPr="00D53999">
              <w:rPr>
                <w:rStyle w:val="y2iqfc"/>
                <w:color w:val="1F1F1F"/>
                <w:sz w:val="24"/>
                <w:szCs w:val="24"/>
                <w:lang w:val="kk-KZ"/>
              </w:rPr>
              <w:t>Қол жетімділік</w:t>
            </w:r>
          </w:p>
        </w:tc>
      </w:tr>
      <w:tr w:rsidR="00347F7C" w:rsidRPr="00D53999" w:rsidTr="005A7141">
        <w:trPr>
          <w:trHeight w:val="20"/>
        </w:trPr>
        <w:tc>
          <w:tcPr>
            <w:tcW w:w="1012" w:type="dxa"/>
          </w:tcPr>
          <w:p w:rsidR="00347F7C" w:rsidRPr="00D53999" w:rsidRDefault="00347F7C" w:rsidP="00D53999">
            <w:pPr>
              <w:pStyle w:val="ad"/>
              <w:rPr>
                <w:sz w:val="24"/>
                <w:szCs w:val="24"/>
              </w:rPr>
            </w:pPr>
            <w:r w:rsidRPr="00D53999">
              <w:rPr>
                <w:sz w:val="24"/>
                <w:szCs w:val="24"/>
              </w:rPr>
              <w:t>1.3.5.8</w:t>
            </w:r>
          </w:p>
        </w:tc>
        <w:tc>
          <w:tcPr>
            <w:tcW w:w="5181" w:type="dxa"/>
          </w:tcPr>
          <w:p w:rsidR="00CB2D77" w:rsidRPr="00D53999" w:rsidRDefault="00347F7C" w:rsidP="00D53999">
            <w:pPr>
              <w:pStyle w:val="HTML"/>
              <w:rPr>
                <w:rFonts w:ascii="Times New Roman" w:hAnsi="Times New Roman" w:cs="Times New Roman"/>
                <w:color w:val="1F1F1F"/>
                <w:sz w:val="24"/>
                <w:szCs w:val="24"/>
              </w:rPr>
            </w:pPr>
            <w:r w:rsidRPr="00D53999">
              <w:rPr>
                <w:rFonts w:ascii="Times New Roman" w:hAnsi="Times New Roman" w:cs="Times New Roman"/>
                <w:color w:val="000000"/>
                <w:sz w:val="24"/>
                <w:szCs w:val="24"/>
              </w:rPr>
              <w:t xml:space="preserve">- ВУП </w:t>
            </w:r>
            <w:r w:rsidR="00CB2D77" w:rsidRPr="00D53999">
              <w:rPr>
                <w:rStyle w:val="y2iqfc"/>
                <w:rFonts w:ascii="Times New Roman" w:hAnsi="Times New Roman" w:cs="Times New Roman"/>
                <w:color w:val="1F1F1F"/>
                <w:sz w:val="24"/>
                <w:szCs w:val="24"/>
                <w:lang w:val="kk-KZ"/>
              </w:rPr>
              <w:t xml:space="preserve">(таңғы </w:t>
            </w:r>
            <w:proofErr w:type="gramStart"/>
            <w:r w:rsidR="00CB2D77" w:rsidRPr="00D53999">
              <w:rPr>
                <w:rStyle w:val="y2iqfc"/>
                <w:rFonts w:ascii="Times New Roman" w:hAnsi="Times New Roman" w:cs="Times New Roman"/>
                <w:color w:val="1F1F1F"/>
                <w:sz w:val="24"/>
                <w:szCs w:val="24"/>
                <w:lang w:val="kk-KZ"/>
              </w:rPr>
              <w:t>к</w:t>
            </w:r>
            <w:proofErr w:type="gramEnd"/>
            <w:r w:rsidR="00CB2D77" w:rsidRPr="00D53999">
              <w:rPr>
                <w:rStyle w:val="y2iqfc"/>
                <w:rFonts w:ascii="Times New Roman" w:hAnsi="Times New Roman" w:cs="Times New Roman"/>
                <w:color w:val="1F1F1F"/>
                <w:sz w:val="24"/>
                <w:szCs w:val="24"/>
                <w:lang w:val="kk-KZ"/>
              </w:rPr>
              <w:t>өтерілу мөлшері)</w:t>
            </w:r>
          </w:p>
          <w:p w:rsidR="00347F7C" w:rsidRPr="00D53999" w:rsidRDefault="00347F7C" w:rsidP="00D53999">
            <w:pPr>
              <w:pStyle w:val="21"/>
              <w:rPr>
                <w:rFonts w:ascii="Times New Roman" w:hAnsi="Times New Roman"/>
                <w:color w:val="000000"/>
                <w:sz w:val="24"/>
                <w:szCs w:val="24"/>
              </w:rPr>
            </w:pPr>
            <w:r w:rsidRPr="00D53999">
              <w:rPr>
                <w:rFonts w:ascii="Times New Roman" w:hAnsi="Times New Roman"/>
                <w:color w:val="000000"/>
                <w:sz w:val="24"/>
                <w:szCs w:val="24"/>
              </w:rPr>
              <w:t>САД и ДАД,</w:t>
            </w:r>
          </w:p>
        </w:tc>
        <w:tc>
          <w:tcPr>
            <w:tcW w:w="4326" w:type="dxa"/>
          </w:tcPr>
          <w:p w:rsidR="00347F7C" w:rsidRPr="00D53999" w:rsidRDefault="00347F7C" w:rsidP="00D53999">
            <w:pPr>
              <w:rPr>
                <w:sz w:val="24"/>
                <w:szCs w:val="24"/>
              </w:rPr>
            </w:pPr>
            <w:r w:rsidRPr="00D53999">
              <w:rPr>
                <w:rStyle w:val="y2iqfc"/>
                <w:color w:val="1F1F1F"/>
                <w:sz w:val="24"/>
                <w:szCs w:val="24"/>
                <w:lang w:val="kk-KZ"/>
              </w:rPr>
              <w:t>Қол жетімділік</w:t>
            </w:r>
          </w:p>
        </w:tc>
      </w:tr>
      <w:tr w:rsidR="00347F7C" w:rsidRPr="00D53999" w:rsidTr="005A7141">
        <w:trPr>
          <w:trHeight w:val="20"/>
        </w:trPr>
        <w:tc>
          <w:tcPr>
            <w:tcW w:w="1012" w:type="dxa"/>
          </w:tcPr>
          <w:p w:rsidR="00347F7C" w:rsidRPr="00D53999" w:rsidRDefault="00347F7C" w:rsidP="00D53999">
            <w:pPr>
              <w:pStyle w:val="ad"/>
              <w:rPr>
                <w:sz w:val="24"/>
                <w:szCs w:val="24"/>
              </w:rPr>
            </w:pPr>
            <w:r w:rsidRPr="00D53999">
              <w:rPr>
                <w:sz w:val="24"/>
                <w:szCs w:val="24"/>
              </w:rPr>
              <w:t>1.3.5.9</w:t>
            </w:r>
          </w:p>
        </w:tc>
        <w:tc>
          <w:tcPr>
            <w:tcW w:w="5181" w:type="dxa"/>
          </w:tcPr>
          <w:p w:rsidR="00347F7C" w:rsidRPr="00D53999" w:rsidRDefault="00347F7C" w:rsidP="00D53999">
            <w:pPr>
              <w:pStyle w:val="HTML"/>
              <w:rPr>
                <w:rFonts w:ascii="Times New Roman" w:hAnsi="Times New Roman" w:cs="Times New Roman"/>
                <w:color w:val="1F1F1F"/>
                <w:sz w:val="24"/>
                <w:szCs w:val="24"/>
              </w:rPr>
            </w:pPr>
            <w:proofErr w:type="gramStart"/>
            <w:r w:rsidRPr="00D53999">
              <w:rPr>
                <w:rFonts w:ascii="Times New Roman" w:hAnsi="Times New Roman" w:cs="Times New Roman"/>
                <w:color w:val="000000"/>
                <w:sz w:val="24"/>
                <w:szCs w:val="24"/>
              </w:rPr>
              <w:t>- СУП (</w:t>
            </w:r>
            <w:r w:rsidR="00CB2D77" w:rsidRPr="00D53999">
              <w:rPr>
                <w:rStyle w:val="y2iqfc"/>
                <w:rFonts w:ascii="Times New Roman" w:hAnsi="Times New Roman" w:cs="Times New Roman"/>
                <w:color w:val="1F1F1F"/>
                <w:sz w:val="24"/>
                <w:szCs w:val="24"/>
                <w:lang w:val="kk-KZ"/>
              </w:rPr>
              <w:t>таңертең көтерілу жылдамдығы</w:t>
            </w:r>
            <w:r w:rsidRPr="00D53999">
              <w:rPr>
                <w:rFonts w:ascii="Times New Roman" w:hAnsi="Times New Roman" w:cs="Times New Roman"/>
                <w:color w:val="000000"/>
                <w:sz w:val="24"/>
                <w:szCs w:val="24"/>
              </w:rPr>
              <w:t>САД и ДАД,</w:t>
            </w:r>
            <w:proofErr w:type="gramEnd"/>
          </w:p>
        </w:tc>
        <w:tc>
          <w:tcPr>
            <w:tcW w:w="4326" w:type="dxa"/>
          </w:tcPr>
          <w:p w:rsidR="00347F7C" w:rsidRPr="00D53999" w:rsidRDefault="00347F7C" w:rsidP="00D53999">
            <w:pPr>
              <w:rPr>
                <w:sz w:val="24"/>
                <w:szCs w:val="24"/>
              </w:rPr>
            </w:pPr>
            <w:r w:rsidRPr="00D53999">
              <w:rPr>
                <w:rStyle w:val="y2iqfc"/>
                <w:color w:val="1F1F1F"/>
                <w:sz w:val="24"/>
                <w:szCs w:val="24"/>
                <w:lang w:val="kk-KZ"/>
              </w:rPr>
              <w:t>Қол жетімділік</w:t>
            </w:r>
          </w:p>
        </w:tc>
      </w:tr>
      <w:tr w:rsidR="00347F7C" w:rsidRPr="00D53999" w:rsidTr="005A7141">
        <w:trPr>
          <w:trHeight w:val="20"/>
        </w:trPr>
        <w:tc>
          <w:tcPr>
            <w:tcW w:w="1012" w:type="dxa"/>
          </w:tcPr>
          <w:p w:rsidR="00347F7C" w:rsidRPr="00D53999" w:rsidRDefault="00347F7C" w:rsidP="00D53999">
            <w:pPr>
              <w:pStyle w:val="ad"/>
              <w:rPr>
                <w:sz w:val="24"/>
                <w:szCs w:val="24"/>
              </w:rPr>
            </w:pPr>
            <w:r w:rsidRPr="00D53999">
              <w:rPr>
                <w:sz w:val="24"/>
                <w:szCs w:val="24"/>
              </w:rPr>
              <w:t>1.3.5.10</w:t>
            </w:r>
          </w:p>
        </w:tc>
        <w:tc>
          <w:tcPr>
            <w:tcW w:w="5181" w:type="dxa"/>
          </w:tcPr>
          <w:p w:rsidR="00347F7C" w:rsidRPr="00D53999" w:rsidRDefault="00347F7C" w:rsidP="00D53999">
            <w:pPr>
              <w:pStyle w:val="HTML"/>
              <w:rPr>
                <w:rFonts w:ascii="Times New Roman" w:hAnsi="Times New Roman" w:cs="Times New Roman"/>
                <w:color w:val="1F1F1F"/>
                <w:sz w:val="24"/>
                <w:szCs w:val="24"/>
              </w:rPr>
            </w:pPr>
            <w:r w:rsidRPr="00D53999">
              <w:rPr>
                <w:rFonts w:ascii="Times New Roman" w:hAnsi="Times New Roman" w:cs="Times New Roman"/>
                <w:color w:val="000000"/>
                <w:sz w:val="24"/>
                <w:szCs w:val="24"/>
              </w:rPr>
              <w:t>- СНС (</w:t>
            </w:r>
            <w:r w:rsidR="00CB2D77" w:rsidRPr="00D53999">
              <w:rPr>
                <w:rStyle w:val="y2iqfc"/>
                <w:rFonts w:ascii="Times New Roman" w:hAnsi="Times New Roman" w:cs="Times New Roman"/>
                <w:color w:val="1F1F1F"/>
                <w:sz w:val="24"/>
                <w:szCs w:val="24"/>
                <w:lang w:val="kk-KZ"/>
              </w:rPr>
              <w:t>түнгі қысқару дәрежесі</w:t>
            </w:r>
            <w:r w:rsidRPr="00D53999">
              <w:rPr>
                <w:rFonts w:ascii="Times New Roman" w:hAnsi="Times New Roman" w:cs="Times New Roman"/>
                <w:color w:val="000000"/>
                <w:sz w:val="24"/>
                <w:szCs w:val="24"/>
              </w:rPr>
              <w:t>) САД и ДАД,</w:t>
            </w:r>
          </w:p>
        </w:tc>
        <w:tc>
          <w:tcPr>
            <w:tcW w:w="4326" w:type="dxa"/>
          </w:tcPr>
          <w:p w:rsidR="00347F7C" w:rsidRPr="00D53999" w:rsidRDefault="00347F7C" w:rsidP="00D53999">
            <w:pPr>
              <w:rPr>
                <w:sz w:val="24"/>
                <w:szCs w:val="24"/>
              </w:rPr>
            </w:pPr>
            <w:r w:rsidRPr="00D53999">
              <w:rPr>
                <w:rStyle w:val="y2iqfc"/>
                <w:color w:val="1F1F1F"/>
                <w:sz w:val="24"/>
                <w:szCs w:val="24"/>
                <w:lang w:val="kk-KZ"/>
              </w:rPr>
              <w:t>Қол жетімділік</w:t>
            </w:r>
          </w:p>
        </w:tc>
      </w:tr>
      <w:tr w:rsidR="00347F7C" w:rsidRPr="00D53999" w:rsidTr="005A7141">
        <w:trPr>
          <w:trHeight w:val="20"/>
        </w:trPr>
        <w:tc>
          <w:tcPr>
            <w:tcW w:w="1012" w:type="dxa"/>
          </w:tcPr>
          <w:p w:rsidR="00347F7C" w:rsidRPr="00D53999" w:rsidRDefault="00347F7C" w:rsidP="00D53999">
            <w:pPr>
              <w:pStyle w:val="ad"/>
              <w:rPr>
                <w:sz w:val="24"/>
                <w:szCs w:val="24"/>
              </w:rPr>
            </w:pPr>
            <w:r w:rsidRPr="00D53999">
              <w:rPr>
                <w:sz w:val="24"/>
                <w:szCs w:val="24"/>
              </w:rPr>
              <w:t>1.3.5.11</w:t>
            </w:r>
          </w:p>
        </w:tc>
        <w:tc>
          <w:tcPr>
            <w:tcW w:w="5181" w:type="dxa"/>
          </w:tcPr>
          <w:p w:rsidR="00CB2D77" w:rsidRPr="00D53999" w:rsidRDefault="00CB2D77" w:rsidP="00D53999">
            <w:pPr>
              <w:pStyle w:val="HTML"/>
              <w:rPr>
                <w:rStyle w:val="y2iqfc"/>
                <w:rFonts w:ascii="Times New Roman" w:hAnsi="Times New Roman" w:cs="Times New Roman"/>
                <w:color w:val="1F1F1F"/>
                <w:sz w:val="24"/>
                <w:szCs w:val="24"/>
                <w:lang w:val="kk-KZ"/>
              </w:rPr>
            </w:pPr>
            <w:r w:rsidRPr="00D53999">
              <w:rPr>
                <w:rStyle w:val="y2iqfc"/>
                <w:rFonts w:ascii="Times New Roman" w:hAnsi="Times New Roman" w:cs="Times New Roman"/>
                <w:color w:val="1F1F1F"/>
                <w:sz w:val="24"/>
                <w:szCs w:val="24"/>
                <w:lang w:val="kk-KZ"/>
              </w:rPr>
              <w:t xml:space="preserve">- қан қысымының өзгермелілігі </w:t>
            </w:r>
          </w:p>
          <w:p w:rsidR="00CB2D77" w:rsidRPr="00D53999" w:rsidRDefault="00CB2D77" w:rsidP="00D53999">
            <w:pPr>
              <w:pStyle w:val="HTML"/>
              <w:rPr>
                <w:rStyle w:val="y2iqfc"/>
                <w:rFonts w:ascii="Times New Roman" w:hAnsi="Times New Roman" w:cs="Times New Roman"/>
                <w:color w:val="1F1F1F"/>
                <w:sz w:val="24"/>
                <w:szCs w:val="24"/>
                <w:lang w:val="kk-KZ"/>
              </w:rPr>
            </w:pPr>
            <w:r w:rsidRPr="00D53999">
              <w:rPr>
                <w:rStyle w:val="y2iqfc"/>
                <w:rFonts w:ascii="Times New Roman" w:hAnsi="Times New Roman" w:cs="Times New Roman"/>
                <w:color w:val="1F1F1F"/>
                <w:sz w:val="24"/>
                <w:szCs w:val="24"/>
                <w:lang w:val="kk-KZ"/>
              </w:rPr>
              <w:t xml:space="preserve">(ВАР1 (белгілі бір уақыт кезеңіндегі (күн, түн, күн, арнайы аралық) қан қысымының орташа мәнінен стандартты ауытқу), </w:t>
            </w:r>
          </w:p>
          <w:p w:rsidR="00CB2D77" w:rsidRPr="00D53999" w:rsidRDefault="00CB2D77" w:rsidP="00D53999">
            <w:pPr>
              <w:pStyle w:val="HTML"/>
              <w:rPr>
                <w:rStyle w:val="y2iqfc"/>
                <w:rFonts w:ascii="Times New Roman" w:hAnsi="Times New Roman" w:cs="Times New Roman"/>
                <w:color w:val="1F1F1F"/>
                <w:sz w:val="24"/>
                <w:szCs w:val="24"/>
                <w:lang w:val="kk-KZ"/>
              </w:rPr>
            </w:pPr>
            <w:r w:rsidRPr="00D53999">
              <w:rPr>
                <w:rStyle w:val="y2iqfc"/>
                <w:rFonts w:ascii="Times New Roman" w:hAnsi="Times New Roman" w:cs="Times New Roman"/>
                <w:color w:val="1F1F1F"/>
                <w:sz w:val="24"/>
                <w:szCs w:val="24"/>
                <w:lang w:val="kk-KZ"/>
              </w:rPr>
              <w:t xml:space="preserve">ВАР2 (қан қысымын дәйекті өлшеулер арасындағы айырмашылықтың орташа квадраттық мәні ретінде анықталады), </w:t>
            </w:r>
          </w:p>
          <w:p w:rsidR="00CB2D77" w:rsidRPr="00D53999" w:rsidRDefault="00CB2D77" w:rsidP="00D53999">
            <w:pPr>
              <w:pStyle w:val="HTML"/>
              <w:rPr>
                <w:rFonts w:ascii="Times New Roman" w:hAnsi="Times New Roman" w:cs="Times New Roman"/>
                <w:color w:val="1F1F1F"/>
                <w:sz w:val="24"/>
                <w:szCs w:val="24"/>
                <w:lang w:val="kk-KZ"/>
              </w:rPr>
            </w:pPr>
            <w:r w:rsidRPr="00D53999">
              <w:rPr>
                <w:rStyle w:val="y2iqfc"/>
                <w:rFonts w:ascii="Times New Roman" w:hAnsi="Times New Roman" w:cs="Times New Roman"/>
                <w:color w:val="1F1F1F"/>
                <w:sz w:val="24"/>
                <w:szCs w:val="24"/>
                <w:lang w:val="kk-KZ"/>
              </w:rPr>
              <w:t>ВАР3 (түзетілген өзгермелілік – циркадиялық ырғақ қисығынан қан қысымы мәндерінің стандартты ауытқуы) САД және ДАД</w:t>
            </w:r>
          </w:p>
        </w:tc>
        <w:tc>
          <w:tcPr>
            <w:tcW w:w="4326" w:type="dxa"/>
          </w:tcPr>
          <w:p w:rsidR="00347F7C" w:rsidRPr="00D53999" w:rsidRDefault="00347F7C" w:rsidP="00D53999">
            <w:pPr>
              <w:rPr>
                <w:sz w:val="24"/>
                <w:szCs w:val="24"/>
              </w:rPr>
            </w:pPr>
            <w:r w:rsidRPr="00D53999">
              <w:rPr>
                <w:rStyle w:val="y2iqfc"/>
                <w:color w:val="1F1F1F"/>
                <w:sz w:val="24"/>
                <w:szCs w:val="24"/>
                <w:lang w:val="kk-KZ"/>
              </w:rPr>
              <w:t>Қол жетімділік</w:t>
            </w:r>
          </w:p>
        </w:tc>
      </w:tr>
      <w:tr w:rsidR="005A7141" w:rsidRPr="00D53999" w:rsidTr="005A7141">
        <w:trPr>
          <w:trHeight w:val="20"/>
        </w:trPr>
        <w:tc>
          <w:tcPr>
            <w:tcW w:w="1012" w:type="dxa"/>
          </w:tcPr>
          <w:p w:rsidR="005A7141" w:rsidRPr="00D53999" w:rsidRDefault="005A7141" w:rsidP="00D53999">
            <w:pPr>
              <w:pStyle w:val="ad"/>
              <w:rPr>
                <w:b/>
                <w:sz w:val="24"/>
                <w:szCs w:val="24"/>
              </w:rPr>
            </w:pPr>
            <w:r w:rsidRPr="00D53999">
              <w:rPr>
                <w:b/>
                <w:sz w:val="24"/>
                <w:szCs w:val="24"/>
              </w:rPr>
              <w:t>1.3.6.</w:t>
            </w:r>
          </w:p>
        </w:tc>
        <w:tc>
          <w:tcPr>
            <w:tcW w:w="5181" w:type="dxa"/>
          </w:tcPr>
          <w:p w:rsidR="005A7141" w:rsidRPr="00D53999" w:rsidRDefault="00CB2D77"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Таңертеңгі қан қысымы динамикасының параметрлерін есептеу</w:t>
            </w:r>
          </w:p>
        </w:tc>
        <w:tc>
          <w:tcPr>
            <w:tcW w:w="4326" w:type="dxa"/>
          </w:tcPr>
          <w:p w:rsidR="005A7141" w:rsidRPr="00D53999" w:rsidRDefault="005A7141" w:rsidP="00D53999">
            <w:pPr>
              <w:pStyle w:val="21"/>
              <w:ind w:right="-75"/>
              <w:rPr>
                <w:rFonts w:ascii="Times New Roman" w:hAnsi="Times New Roman"/>
                <w:b/>
                <w:sz w:val="24"/>
                <w:szCs w:val="24"/>
              </w:rPr>
            </w:pPr>
          </w:p>
        </w:tc>
      </w:tr>
      <w:tr w:rsidR="00347F7C" w:rsidRPr="00D53999" w:rsidTr="005A7141">
        <w:trPr>
          <w:trHeight w:val="20"/>
        </w:trPr>
        <w:tc>
          <w:tcPr>
            <w:tcW w:w="1012" w:type="dxa"/>
          </w:tcPr>
          <w:p w:rsidR="00347F7C" w:rsidRPr="00D53999" w:rsidRDefault="00347F7C" w:rsidP="00D53999">
            <w:pPr>
              <w:pStyle w:val="ad"/>
              <w:rPr>
                <w:sz w:val="24"/>
                <w:szCs w:val="24"/>
              </w:rPr>
            </w:pPr>
            <w:r w:rsidRPr="00D53999">
              <w:rPr>
                <w:sz w:val="24"/>
                <w:szCs w:val="24"/>
              </w:rPr>
              <w:t>1.3.6.1</w:t>
            </w:r>
          </w:p>
        </w:tc>
        <w:tc>
          <w:tcPr>
            <w:tcW w:w="5181" w:type="dxa"/>
          </w:tcPr>
          <w:p w:rsidR="00347F7C" w:rsidRPr="00D53999" w:rsidRDefault="00CB2D77" w:rsidP="00D53999">
            <w:pPr>
              <w:pStyle w:val="21"/>
              <w:ind w:right="-177"/>
              <w:rPr>
                <w:rFonts w:ascii="Times New Roman" w:hAnsi="Times New Roman"/>
                <w:color w:val="000000"/>
                <w:sz w:val="24"/>
                <w:szCs w:val="24"/>
              </w:rPr>
            </w:pPr>
            <w:r w:rsidRPr="00D53999">
              <w:rPr>
                <w:rFonts w:ascii="Times New Roman" w:hAnsi="Times New Roman"/>
                <w:color w:val="1F1F1F"/>
                <w:sz w:val="24"/>
                <w:szCs w:val="24"/>
                <w:shd w:val="clear" w:color="auto" w:fill="F8F9FA"/>
              </w:rPr>
              <w:t xml:space="preserve">- </w:t>
            </w:r>
            <w:r w:rsidRPr="00D53999">
              <w:rPr>
                <w:rFonts w:ascii="Times New Roman" w:hAnsi="Times New Roman"/>
                <w:color w:val="1F1F1F"/>
                <w:sz w:val="24"/>
                <w:szCs w:val="24"/>
                <w:shd w:val="clear" w:color="auto" w:fill="F8F9FA"/>
                <w:lang w:val="kk-KZ"/>
              </w:rPr>
              <w:t>САД</w:t>
            </w:r>
            <w:r w:rsidRPr="00D53999">
              <w:rPr>
                <w:rFonts w:ascii="Times New Roman" w:hAnsi="Times New Roman"/>
                <w:color w:val="1F1F1F"/>
                <w:sz w:val="24"/>
                <w:szCs w:val="24"/>
                <w:shd w:val="clear" w:color="auto" w:fill="F8F9FA"/>
              </w:rPr>
              <w:t xml:space="preserve"> және Д</w:t>
            </w:r>
            <w:r w:rsidRPr="00D53999">
              <w:rPr>
                <w:rFonts w:ascii="Times New Roman" w:hAnsi="Times New Roman"/>
                <w:color w:val="1F1F1F"/>
                <w:sz w:val="24"/>
                <w:szCs w:val="24"/>
                <w:shd w:val="clear" w:color="auto" w:fill="F8F9FA"/>
                <w:lang w:val="kk-KZ"/>
              </w:rPr>
              <w:t>АД</w:t>
            </w:r>
            <w:r w:rsidRPr="00D53999">
              <w:rPr>
                <w:rFonts w:ascii="Times New Roman" w:hAnsi="Times New Roman"/>
                <w:color w:val="1F1F1F"/>
                <w:sz w:val="24"/>
                <w:szCs w:val="24"/>
                <w:shd w:val="clear" w:color="auto" w:fill="F8F9FA"/>
              </w:rPr>
              <w:t xml:space="preserve"> </w:t>
            </w:r>
            <w:proofErr w:type="spellStart"/>
            <w:r w:rsidRPr="00D53999">
              <w:rPr>
                <w:rFonts w:ascii="Times New Roman" w:hAnsi="Times New Roman"/>
                <w:color w:val="1F1F1F"/>
                <w:sz w:val="24"/>
                <w:szCs w:val="24"/>
                <w:shd w:val="clear" w:color="auto" w:fill="F8F9FA"/>
              </w:rPr>
              <w:t>максималды</w:t>
            </w:r>
            <w:proofErr w:type="spellEnd"/>
            <w:r w:rsidRPr="00D53999">
              <w:rPr>
                <w:rFonts w:ascii="Times New Roman" w:hAnsi="Times New Roman"/>
                <w:color w:val="1F1F1F"/>
                <w:sz w:val="24"/>
                <w:szCs w:val="24"/>
                <w:shd w:val="clear" w:color="auto" w:fill="F8F9FA"/>
              </w:rPr>
              <w:t xml:space="preserve"> және ең төменгі мәндері;</w:t>
            </w:r>
          </w:p>
        </w:tc>
        <w:tc>
          <w:tcPr>
            <w:tcW w:w="4326" w:type="dxa"/>
          </w:tcPr>
          <w:p w:rsidR="00347F7C" w:rsidRPr="00D53999" w:rsidRDefault="00347F7C" w:rsidP="00D53999">
            <w:pPr>
              <w:rPr>
                <w:sz w:val="24"/>
                <w:szCs w:val="24"/>
              </w:rPr>
            </w:pPr>
            <w:r w:rsidRPr="00D53999">
              <w:rPr>
                <w:rStyle w:val="y2iqfc"/>
                <w:color w:val="1F1F1F"/>
                <w:sz w:val="24"/>
                <w:szCs w:val="24"/>
                <w:lang w:val="kk-KZ"/>
              </w:rPr>
              <w:t>Қол жетімділік</w:t>
            </w:r>
          </w:p>
        </w:tc>
      </w:tr>
      <w:tr w:rsidR="00347F7C" w:rsidRPr="00D53999" w:rsidTr="005A7141">
        <w:trPr>
          <w:trHeight w:val="20"/>
        </w:trPr>
        <w:tc>
          <w:tcPr>
            <w:tcW w:w="1012" w:type="dxa"/>
          </w:tcPr>
          <w:p w:rsidR="00347F7C" w:rsidRPr="00D53999" w:rsidRDefault="00347F7C" w:rsidP="00D53999">
            <w:pPr>
              <w:pStyle w:val="ad"/>
              <w:rPr>
                <w:sz w:val="24"/>
                <w:szCs w:val="24"/>
              </w:rPr>
            </w:pPr>
            <w:r w:rsidRPr="00D53999">
              <w:rPr>
                <w:sz w:val="24"/>
                <w:szCs w:val="24"/>
              </w:rPr>
              <w:lastRenderedPageBreak/>
              <w:t>1.3.6.2</w:t>
            </w:r>
          </w:p>
        </w:tc>
        <w:tc>
          <w:tcPr>
            <w:tcW w:w="5181" w:type="dxa"/>
          </w:tcPr>
          <w:p w:rsidR="00347F7C" w:rsidRPr="00D53999" w:rsidRDefault="004864D5"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 ТҚҚ және ТҚҚ таңғы көтерілуінің шамасы;</w:t>
            </w:r>
          </w:p>
        </w:tc>
        <w:tc>
          <w:tcPr>
            <w:tcW w:w="4326" w:type="dxa"/>
          </w:tcPr>
          <w:p w:rsidR="00347F7C" w:rsidRPr="00D53999" w:rsidRDefault="00347F7C" w:rsidP="00D53999">
            <w:pPr>
              <w:rPr>
                <w:sz w:val="24"/>
                <w:szCs w:val="24"/>
              </w:rPr>
            </w:pPr>
            <w:r w:rsidRPr="00D53999">
              <w:rPr>
                <w:rStyle w:val="y2iqfc"/>
                <w:color w:val="1F1F1F"/>
                <w:sz w:val="24"/>
                <w:szCs w:val="24"/>
                <w:lang w:val="kk-KZ"/>
              </w:rPr>
              <w:t>Қол жетімділік</w:t>
            </w:r>
          </w:p>
        </w:tc>
      </w:tr>
      <w:tr w:rsidR="00347F7C" w:rsidRPr="00D53999" w:rsidTr="005A7141">
        <w:trPr>
          <w:trHeight w:val="20"/>
        </w:trPr>
        <w:tc>
          <w:tcPr>
            <w:tcW w:w="1012" w:type="dxa"/>
          </w:tcPr>
          <w:p w:rsidR="00347F7C" w:rsidRPr="00D53999" w:rsidRDefault="00347F7C" w:rsidP="00D53999">
            <w:pPr>
              <w:pStyle w:val="ad"/>
              <w:rPr>
                <w:sz w:val="24"/>
                <w:szCs w:val="24"/>
              </w:rPr>
            </w:pPr>
            <w:r w:rsidRPr="00D53999">
              <w:rPr>
                <w:sz w:val="24"/>
                <w:szCs w:val="24"/>
              </w:rPr>
              <w:t>1.3.6.3</w:t>
            </w:r>
          </w:p>
        </w:tc>
        <w:tc>
          <w:tcPr>
            <w:tcW w:w="5181" w:type="dxa"/>
          </w:tcPr>
          <w:p w:rsidR="00347F7C" w:rsidRPr="00D53999" w:rsidRDefault="004864D5"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 САД және ДАД таңертеңгі көтерілу жылдамдығы</w:t>
            </w:r>
          </w:p>
        </w:tc>
        <w:tc>
          <w:tcPr>
            <w:tcW w:w="4326" w:type="dxa"/>
          </w:tcPr>
          <w:p w:rsidR="00347F7C" w:rsidRPr="00D53999" w:rsidRDefault="00347F7C" w:rsidP="00D53999">
            <w:pPr>
              <w:rPr>
                <w:sz w:val="24"/>
                <w:szCs w:val="24"/>
              </w:rPr>
            </w:pPr>
            <w:r w:rsidRPr="00D53999">
              <w:rPr>
                <w:rStyle w:val="y2iqfc"/>
                <w:color w:val="1F1F1F"/>
                <w:sz w:val="24"/>
                <w:szCs w:val="24"/>
                <w:lang w:val="kk-KZ"/>
              </w:rPr>
              <w:t>Қол жетімділік</w:t>
            </w:r>
          </w:p>
        </w:tc>
      </w:tr>
      <w:tr w:rsidR="00347F7C" w:rsidRPr="00D53999" w:rsidTr="005A7141">
        <w:trPr>
          <w:trHeight w:val="20"/>
        </w:trPr>
        <w:tc>
          <w:tcPr>
            <w:tcW w:w="1012" w:type="dxa"/>
          </w:tcPr>
          <w:p w:rsidR="00347F7C" w:rsidRPr="00777A87" w:rsidRDefault="00347F7C" w:rsidP="00D53999">
            <w:pPr>
              <w:pStyle w:val="ad"/>
              <w:rPr>
                <w:sz w:val="24"/>
                <w:szCs w:val="24"/>
              </w:rPr>
            </w:pPr>
            <w:r w:rsidRPr="00777A87">
              <w:rPr>
                <w:sz w:val="24"/>
                <w:szCs w:val="24"/>
              </w:rPr>
              <w:t>1.3.7.</w:t>
            </w:r>
          </w:p>
        </w:tc>
        <w:tc>
          <w:tcPr>
            <w:tcW w:w="5181" w:type="dxa"/>
          </w:tcPr>
          <w:p w:rsidR="00347F7C" w:rsidRPr="00D53999" w:rsidRDefault="004864D5"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Жоғары және төмен қан қысымының жүктеме индексі</w:t>
            </w:r>
          </w:p>
        </w:tc>
        <w:tc>
          <w:tcPr>
            <w:tcW w:w="4326" w:type="dxa"/>
          </w:tcPr>
          <w:p w:rsidR="00347F7C" w:rsidRPr="00D53999" w:rsidRDefault="00347F7C" w:rsidP="00D53999">
            <w:pPr>
              <w:rPr>
                <w:sz w:val="24"/>
                <w:szCs w:val="24"/>
              </w:rPr>
            </w:pPr>
            <w:r w:rsidRPr="00D53999">
              <w:rPr>
                <w:rStyle w:val="y2iqfc"/>
                <w:color w:val="1F1F1F"/>
                <w:sz w:val="24"/>
                <w:szCs w:val="24"/>
                <w:lang w:val="kk-KZ"/>
              </w:rPr>
              <w:t>Қол жетімділік</w:t>
            </w:r>
          </w:p>
        </w:tc>
      </w:tr>
      <w:tr w:rsidR="00347F7C" w:rsidRPr="00D53999" w:rsidTr="005A7141">
        <w:trPr>
          <w:trHeight w:val="20"/>
        </w:trPr>
        <w:tc>
          <w:tcPr>
            <w:tcW w:w="1012" w:type="dxa"/>
          </w:tcPr>
          <w:p w:rsidR="00347F7C" w:rsidRPr="00D53999" w:rsidRDefault="00347F7C" w:rsidP="00D53999">
            <w:pPr>
              <w:pStyle w:val="ad"/>
              <w:rPr>
                <w:sz w:val="24"/>
                <w:szCs w:val="24"/>
              </w:rPr>
            </w:pPr>
            <w:r w:rsidRPr="00D53999">
              <w:rPr>
                <w:sz w:val="24"/>
                <w:szCs w:val="24"/>
              </w:rPr>
              <w:t>1.3.7.1</w:t>
            </w:r>
          </w:p>
        </w:tc>
        <w:tc>
          <w:tcPr>
            <w:tcW w:w="5181" w:type="dxa"/>
          </w:tcPr>
          <w:p w:rsidR="00347F7C" w:rsidRPr="00D53999" w:rsidRDefault="004864D5"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 аудан индексі,</w:t>
            </w:r>
          </w:p>
        </w:tc>
        <w:tc>
          <w:tcPr>
            <w:tcW w:w="4326" w:type="dxa"/>
          </w:tcPr>
          <w:p w:rsidR="00347F7C" w:rsidRPr="00D53999" w:rsidRDefault="00347F7C" w:rsidP="00D53999">
            <w:pPr>
              <w:rPr>
                <w:sz w:val="24"/>
                <w:szCs w:val="24"/>
              </w:rPr>
            </w:pPr>
            <w:r w:rsidRPr="00D53999">
              <w:rPr>
                <w:rStyle w:val="y2iqfc"/>
                <w:color w:val="1F1F1F"/>
                <w:sz w:val="24"/>
                <w:szCs w:val="24"/>
                <w:lang w:val="kk-KZ"/>
              </w:rPr>
              <w:t>Қол жетімділік</w:t>
            </w:r>
          </w:p>
        </w:tc>
      </w:tr>
      <w:tr w:rsidR="00347F7C" w:rsidRPr="00D53999" w:rsidTr="005A7141">
        <w:trPr>
          <w:trHeight w:val="20"/>
        </w:trPr>
        <w:tc>
          <w:tcPr>
            <w:tcW w:w="1012" w:type="dxa"/>
          </w:tcPr>
          <w:p w:rsidR="00347F7C" w:rsidRPr="00D53999" w:rsidRDefault="00347F7C" w:rsidP="00D53999">
            <w:pPr>
              <w:pStyle w:val="ad"/>
              <w:rPr>
                <w:sz w:val="24"/>
                <w:szCs w:val="24"/>
              </w:rPr>
            </w:pPr>
            <w:r w:rsidRPr="00D53999">
              <w:rPr>
                <w:sz w:val="24"/>
                <w:szCs w:val="24"/>
              </w:rPr>
              <w:t>1.3.7.2</w:t>
            </w:r>
          </w:p>
        </w:tc>
        <w:tc>
          <w:tcPr>
            <w:tcW w:w="5181" w:type="dxa"/>
          </w:tcPr>
          <w:p w:rsidR="00347F7C" w:rsidRPr="00D53999" w:rsidRDefault="00347F7C" w:rsidP="00D53999">
            <w:pPr>
              <w:pStyle w:val="HTML"/>
              <w:rPr>
                <w:rFonts w:ascii="Times New Roman" w:hAnsi="Times New Roman" w:cs="Times New Roman"/>
                <w:color w:val="1F1F1F"/>
                <w:sz w:val="24"/>
                <w:szCs w:val="24"/>
              </w:rPr>
            </w:pPr>
            <w:r w:rsidRPr="00D53999">
              <w:rPr>
                <w:rFonts w:ascii="Times New Roman" w:hAnsi="Times New Roman" w:cs="Times New Roman"/>
                <w:sz w:val="24"/>
                <w:szCs w:val="24"/>
              </w:rPr>
              <w:t xml:space="preserve">- </w:t>
            </w:r>
            <w:r w:rsidR="004864D5" w:rsidRPr="00D53999">
              <w:rPr>
                <w:rStyle w:val="y2iqfc"/>
                <w:rFonts w:ascii="Times New Roman" w:hAnsi="Times New Roman" w:cs="Times New Roman"/>
                <w:color w:val="1F1F1F"/>
                <w:sz w:val="24"/>
                <w:szCs w:val="24"/>
                <w:lang w:val="kk-KZ"/>
              </w:rPr>
              <w:t>нормаланған аумақ индексі,</w:t>
            </w:r>
          </w:p>
        </w:tc>
        <w:tc>
          <w:tcPr>
            <w:tcW w:w="4326" w:type="dxa"/>
          </w:tcPr>
          <w:p w:rsidR="00347F7C" w:rsidRPr="00D53999" w:rsidRDefault="00347F7C" w:rsidP="00D53999">
            <w:pPr>
              <w:rPr>
                <w:sz w:val="24"/>
                <w:szCs w:val="24"/>
              </w:rPr>
            </w:pPr>
            <w:r w:rsidRPr="00D53999">
              <w:rPr>
                <w:rStyle w:val="y2iqfc"/>
                <w:color w:val="1F1F1F"/>
                <w:sz w:val="24"/>
                <w:szCs w:val="24"/>
                <w:lang w:val="kk-KZ"/>
              </w:rPr>
              <w:t>Қол жетімділік</w:t>
            </w:r>
          </w:p>
        </w:tc>
      </w:tr>
      <w:tr w:rsidR="00347F7C" w:rsidRPr="00D53999" w:rsidTr="005A7141">
        <w:trPr>
          <w:trHeight w:val="20"/>
        </w:trPr>
        <w:tc>
          <w:tcPr>
            <w:tcW w:w="1012" w:type="dxa"/>
          </w:tcPr>
          <w:p w:rsidR="00347F7C" w:rsidRPr="00D53999" w:rsidRDefault="00347F7C" w:rsidP="00D53999">
            <w:pPr>
              <w:pStyle w:val="ad"/>
              <w:rPr>
                <w:sz w:val="24"/>
                <w:szCs w:val="24"/>
              </w:rPr>
            </w:pPr>
            <w:r w:rsidRPr="00D53999">
              <w:rPr>
                <w:sz w:val="24"/>
                <w:szCs w:val="24"/>
              </w:rPr>
              <w:t>1.3.7.3</w:t>
            </w:r>
          </w:p>
        </w:tc>
        <w:tc>
          <w:tcPr>
            <w:tcW w:w="5181" w:type="dxa"/>
          </w:tcPr>
          <w:p w:rsidR="00347F7C" w:rsidRPr="00D53999" w:rsidRDefault="004864D5"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 уақыт индексі,</w:t>
            </w:r>
          </w:p>
        </w:tc>
        <w:tc>
          <w:tcPr>
            <w:tcW w:w="4326" w:type="dxa"/>
          </w:tcPr>
          <w:p w:rsidR="00347F7C" w:rsidRPr="00D53999" w:rsidRDefault="00347F7C" w:rsidP="00D53999">
            <w:pPr>
              <w:rPr>
                <w:sz w:val="24"/>
                <w:szCs w:val="24"/>
              </w:rPr>
            </w:pPr>
            <w:r w:rsidRPr="00D53999">
              <w:rPr>
                <w:rStyle w:val="y2iqfc"/>
                <w:color w:val="1F1F1F"/>
                <w:sz w:val="24"/>
                <w:szCs w:val="24"/>
                <w:lang w:val="kk-KZ"/>
              </w:rPr>
              <w:t>Қол жетімділік</w:t>
            </w:r>
          </w:p>
        </w:tc>
      </w:tr>
      <w:tr w:rsidR="00347F7C" w:rsidRPr="00D53999" w:rsidTr="005A7141">
        <w:trPr>
          <w:trHeight w:val="20"/>
        </w:trPr>
        <w:tc>
          <w:tcPr>
            <w:tcW w:w="1012" w:type="dxa"/>
          </w:tcPr>
          <w:p w:rsidR="00347F7C" w:rsidRPr="00D53999" w:rsidRDefault="00347F7C" w:rsidP="00D53999">
            <w:pPr>
              <w:pStyle w:val="ad"/>
              <w:rPr>
                <w:sz w:val="24"/>
                <w:szCs w:val="24"/>
              </w:rPr>
            </w:pPr>
            <w:r w:rsidRPr="00D53999">
              <w:rPr>
                <w:sz w:val="24"/>
                <w:szCs w:val="24"/>
              </w:rPr>
              <w:t>1.3.7.4</w:t>
            </w:r>
          </w:p>
        </w:tc>
        <w:tc>
          <w:tcPr>
            <w:tcW w:w="5181" w:type="dxa"/>
          </w:tcPr>
          <w:p w:rsidR="00347F7C" w:rsidRPr="00D53999" w:rsidRDefault="004864D5"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 өлшем көрсеткіші</w:t>
            </w:r>
            <w:r w:rsidR="00347F7C" w:rsidRPr="00D53999">
              <w:rPr>
                <w:rFonts w:ascii="Times New Roman" w:hAnsi="Times New Roman" w:cs="Times New Roman"/>
                <w:sz w:val="24"/>
                <w:szCs w:val="24"/>
              </w:rPr>
              <w:t xml:space="preserve"> индекс</w:t>
            </w:r>
            <w:r w:rsidRPr="00D53999">
              <w:rPr>
                <w:rFonts w:ascii="Times New Roman" w:hAnsi="Times New Roman" w:cs="Times New Roman"/>
                <w:sz w:val="24"/>
                <w:szCs w:val="24"/>
                <w:lang w:val="kk-KZ"/>
              </w:rPr>
              <w:t>і</w:t>
            </w:r>
            <w:r w:rsidR="00347F7C" w:rsidRPr="00D53999">
              <w:rPr>
                <w:rFonts w:ascii="Times New Roman" w:hAnsi="Times New Roman" w:cs="Times New Roman"/>
                <w:sz w:val="24"/>
                <w:szCs w:val="24"/>
              </w:rPr>
              <w:t xml:space="preserve"> </w:t>
            </w:r>
          </w:p>
        </w:tc>
        <w:tc>
          <w:tcPr>
            <w:tcW w:w="4326" w:type="dxa"/>
          </w:tcPr>
          <w:p w:rsidR="00347F7C" w:rsidRPr="00D53999" w:rsidRDefault="00347F7C" w:rsidP="00D53999">
            <w:pPr>
              <w:rPr>
                <w:sz w:val="24"/>
                <w:szCs w:val="24"/>
              </w:rPr>
            </w:pPr>
            <w:r w:rsidRPr="00D53999">
              <w:rPr>
                <w:rStyle w:val="y2iqfc"/>
                <w:color w:val="1F1F1F"/>
                <w:sz w:val="24"/>
                <w:szCs w:val="24"/>
                <w:lang w:val="kk-KZ"/>
              </w:rPr>
              <w:t>Қол жетімділік</w:t>
            </w:r>
          </w:p>
        </w:tc>
      </w:tr>
      <w:tr w:rsidR="00347F7C" w:rsidRPr="00D53999" w:rsidTr="005A7141">
        <w:trPr>
          <w:trHeight w:val="56"/>
        </w:trPr>
        <w:tc>
          <w:tcPr>
            <w:tcW w:w="1012" w:type="dxa"/>
          </w:tcPr>
          <w:p w:rsidR="00347F7C" w:rsidRPr="00D53999" w:rsidRDefault="00347F7C" w:rsidP="00D53999">
            <w:pPr>
              <w:pStyle w:val="ad"/>
              <w:rPr>
                <w:sz w:val="24"/>
                <w:szCs w:val="24"/>
              </w:rPr>
            </w:pPr>
            <w:r w:rsidRPr="00D53999">
              <w:rPr>
                <w:sz w:val="24"/>
                <w:szCs w:val="24"/>
              </w:rPr>
              <w:t>1.3.8.</w:t>
            </w:r>
          </w:p>
        </w:tc>
        <w:tc>
          <w:tcPr>
            <w:tcW w:w="5181" w:type="dxa"/>
          </w:tcPr>
          <w:p w:rsidR="00347F7C" w:rsidRPr="00D53999" w:rsidRDefault="004864D5"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Түнгі қан қысымын төмендету параметрлері</w:t>
            </w:r>
          </w:p>
        </w:tc>
        <w:tc>
          <w:tcPr>
            <w:tcW w:w="4326" w:type="dxa"/>
          </w:tcPr>
          <w:p w:rsidR="00347F7C" w:rsidRPr="00D53999" w:rsidRDefault="00347F7C" w:rsidP="00D53999">
            <w:pPr>
              <w:rPr>
                <w:sz w:val="24"/>
                <w:szCs w:val="24"/>
              </w:rPr>
            </w:pPr>
            <w:r w:rsidRPr="00D53999">
              <w:rPr>
                <w:rStyle w:val="y2iqfc"/>
                <w:color w:val="1F1F1F"/>
                <w:sz w:val="24"/>
                <w:szCs w:val="24"/>
                <w:lang w:val="kk-KZ"/>
              </w:rPr>
              <w:t>Қол жетімділік</w:t>
            </w:r>
          </w:p>
        </w:tc>
      </w:tr>
      <w:tr w:rsidR="00347F7C" w:rsidRPr="00D53999" w:rsidTr="005A7141">
        <w:trPr>
          <w:trHeight w:val="20"/>
        </w:trPr>
        <w:tc>
          <w:tcPr>
            <w:tcW w:w="1012" w:type="dxa"/>
          </w:tcPr>
          <w:p w:rsidR="00347F7C" w:rsidRPr="00D53999" w:rsidRDefault="00347F7C" w:rsidP="00D53999">
            <w:pPr>
              <w:pStyle w:val="ad"/>
              <w:rPr>
                <w:sz w:val="24"/>
                <w:szCs w:val="24"/>
              </w:rPr>
            </w:pPr>
            <w:r w:rsidRPr="00D53999">
              <w:rPr>
                <w:sz w:val="24"/>
                <w:szCs w:val="24"/>
              </w:rPr>
              <w:t>1.3.9.</w:t>
            </w:r>
          </w:p>
        </w:tc>
        <w:tc>
          <w:tcPr>
            <w:tcW w:w="5181" w:type="dxa"/>
          </w:tcPr>
          <w:p w:rsidR="00347F7C" w:rsidRPr="00D53999" w:rsidRDefault="004864D5"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Қан қысымының хронобиологиялық (козинорлық) талдауы</w:t>
            </w:r>
          </w:p>
        </w:tc>
        <w:tc>
          <w:tcPr>
            <w:tcW w:w="4326" w:type="dxa"/>
          </w:tcPr>
          <w:p w:rsidR="00347F7C" w:rsidRPr="00D53999" w:rsidRDefault="00347F7C" w:rsidP="00D53999">
            <w:pPr>
              <w:rPr>
                <w:sz w:val="24"/>
                <w:szCs w:val="24"/>
              </w:rPr>
            </w:pPr>
            <w:r w:rsidRPr="00D53999">
              <w:rPr>
                <w:rStyle w:val="y2iqfc"/>
                <w:color w:val="1F1F1F"/>
                <w:sz w:val="24"/>
                <w:szCs w:val="24"/>
                <w:lang w:val="kk-KZ"/>
              </w:rPr>
              <w:t>Қол жетімділік</w:t>
            </w:r>
          </w:p>
        </w:tc>
      </w:tr>
      <w:tr w:rsidR="00347F7C" w:rsidRPr="00D53999" w:rsidTr="005A7141">
        <w:trPr>
          <w:trHeight w:val="20"/>
        </w:trPr>
        <w:tc>
          <w:tcPr>
            <w:tcW w:w="1012" w:type="dxa"/>
          </w:tcPr>
          <w:p w:rsidR="00347F7C" w:rsidRPr="00D53999" w:rsidRDefault="00347F7C" w:rsidP="00D53999">
            <w:pPr>
              <w:pStyle w:val="ad"/>
              <w:rPr>
                <w:sz w:val="24"/>
                <w:szCs w:val="24"/>
              </w:rPr>
            </w:pPr>
            <w:r w:rsidRPr="00D53999">
              <w:rPr>
                <w:sz w:val="24"/>
                <w:szCs w:val="24"/>
              </w:rPr>
              <w:t>1.3.10.</w:t>
            </w:r>
          </w:p>
        </w:tc>
        <w:tc>
          <w:tcPr>
            <w:tcW w:w="5181" w:type="dxa"/>
          </w:tcPr>
          <w:p w:rsidR="00347F7C" w:rsidRPr="00D53999" w:rsidRDefault="004864D5"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Артериялық қысым көрсеткіштерінің корреляциялық және регрессиялық талдауы</w:t>
            </w:r>
          </w:p>
        </w:tc>
        <w:tc>
          <w:tcPr>
            <w:tcW w:w="4326" w:type="dxa"/>
          </w:tcPr>
          <w:p w:rsidR="00347F7C" w:rsidRPr="00D53999" w:rsidRDefault="00347F7C" w:rsidP="00D53999">
            <w:pPr>
              <w:rPr>
                <w:sz w:val="24"/>
                <w:szCs w:val="24"/>
              </w:rPr>
            </w:pPr>
            <w:r w:rsidRPr="00D53999">
              <w:rPr>
                <w:rStyle w:val="y2iqfc"/>
                <w:color w:val="1F1F1F"/>
                <w:sz w:val="24"/>
                <w:szCs w:val="24"/>
                <w:lang w:val="kk-KZ"/>
              </w:rPr>
              <w:t>Қол жетімділік</w:t>
            </w:r>
          </w:p>
        </w:tc>
      </w:tr>
      <w:tr w:rsidR="00347F7C" w:rsidRPr="00D53999" w:rsidTr="005A7141">
        <w:trPr>
          <w:trHeight w:val="20"/>
        </w:trPr>
        <w:tc>
          <w:tcPr>
            <w:tcW w:w="1012" w:type="dxa"/>
          </w:tcPr>
          <w:p w:rsidR="00347F7C" w:rsidRPr="00D53999" w:rsidRDefault="00347F7C" w:rsidP="00D53999">
            <w:pPr>
              <w:pStyle w:val="ad"/>
              <w:rPr>
                <w:sz w:val="24"/>
                <w:szCs w:val="24"/>
              </w:rPr>
            </w:pPr>
            <w:r w:rsidRPr="00D53999">
              <w:rPr>
                <w:sz w:val="24"/>
                <w:szCs w:val="24"/>
              </w:rPr>
              <w:t>1.3.11.</w:t>
            </w:r>
          </w:p>
        </w:tc>
        <w:tc>
          <w:tcPr>
            <w:tcW w:w="5181" w:type="dxa"/>
          </w:tcPr>
          <w:p w:rsidR="00347F7C" w:rsidRPr="00D53999" w:rsidRDefault="004864D5"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Кез келген екі таңдалған уақыт аралығының қан қысымының көрсеткіштерін салыстырмалы талдау</w:t>
            </w:r>
          </w:p>
        </w:tc>
        <w:tc>
          <w:tcPr>
            <w:tcW w:w="4326" w:type="dxa"/>
          </w:tcPr>
          <w:p w:rsidR="00347F7C" w:rsidRPr="00D53999" w:rsidRDefault="00347F7C" w:rsidP="00D53999">
            <w:pPr>
              <w:rPr>
                <w:sz w:val="24"/>
                <w:szCs w:val="24"/>
              </w:rPr>
            </w:pPr>
            <w:r w:rsidRPr="00D53999">
              <w:rPr>
                <w:rStyle w:val="y2iqfc"/>
                <w:color w:val="1F1F1F"/>
                <w:sz w:val="24"/>
                <w:szCs w:val="24"/>
                <w:lang w:val="kk-KZ"/>
              </w:rPr>
              <w:t>Қол жетімділік</w:t>
            </w:r>
          </w:p>
        </w:tc>
      </w:tr>
      <w:tr w:rsidR="00347F7C" w:rsidRPr="00D53999" w:rsidTr="005A7141">
        <w:trPr>
          <w:trHeight w:val="20"/>
        </w:trPr>
        <w:tc>
          <w:tcPr>
            <w:tcW w:w="1012" w:type="dxa"/>
          </w:tcPr>
          <w:p w:rsidR="00347F7C" w:rsidRPr="00D53999" w:rsidRDefault="00347F7C" w:rsidP="00D53999">
            <w:pPr>
              <w:pStyle w:val="ad"/>
              <w:rPr>
                <w:sz w:val="24"/>
                <w:szCs w:val="24"/>
              </w:rPr>
            </w:pPr>
            <w:r w:rsidRPr="00D53999">
              <w:rPr>
                <w:sz w:val="24"/>
                <w:szCs w:val="24"/>
              </w:rPr>
              <w:t>1.3.12.</w:t>
            </w:r>
          </w:p>
        </w:tc>
        <w:tc>
          <w:tcPr>
            <w:tcW w:w="5181" w:type="dxa"/>
          </w:tcPr>
          <w:p w:rsidR="00347F7C" w:rsidRPr="00D53999" w:rsidRDefault="004864D5"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«Ақ халат» құбылысын талдау</w:t>
            </w:r>
          </w:p>
        </w:tc>
        <w:tc>
          <w:tcPr>
            <w:tcW w:w="4326" w:type="dxa"/>
          </w:tcPr>
          <w:p w:rsidR="00347F7C" w:rsidRPr="00D53999" w:rsidRDefault="00347F7C" w:rsidP="00D53999">
            <w:pPr>
              <w:rPr>
                <w:sz w:val="24"/>
                <w:szCs w:val="24"/>
              </w:rPr>
            </w:pPr>
            <w:r w:rsidRPr="00D53999">
              <w:rPr>
                <w:rStyle w:val="y2iqfc"/>
                <w:color w:val="1F1F1F"/>
                <w:sz w:val="24"/>
                <w:szCs w:val="24"/>
                <w:lang w:val="kk-KZ"/>
              </w:rPr>
              <w:t>Қол жетімділік</w:t>
            </w:r>
          </w:p>
        </w:tc>
      </w:tr>
      <w:tr w:rsidR="00347F7C" w:rsidRPr="00D53999" w:rsidTr="005A7141">
        <w:trPr>
          <w:trHeight w:val="20"/>
        </w:trPr>
        <w:tc>
          <w:tcPr>
            <w:tcW w:w="1012" w:type="dxa"/>
          </w:tcPr>
          <w:p w:rsidR="00347F7C" w:rsidRPr="00D53999" w:rsidRDefault="00347F7C" w:rsidP="00D53999">
            <w:pPr>
              <w:pStyle w:val="ad"/>
              <w:rPr>
                <w:sz w:val="24"/>
                <w:szCs w:val="24"/>
              </w:rPr>
            </w:pPr>
            <w:r w:rsidRPr="00D53999">
              <w:rPr>
                <w:sz w:val="24"/>
                <w:szCs w:val="24"/>
              </w:rPr>
              <w:t>1.3.13.</w:t>
            </w:r>
          </w:p>
        </w:tc>
        <w:tc>
          <w:tcPr>
            <w:tcW w:w="5181" w:type="dxa"/>
          </w:tcPr>
          <w:p w:rsidR="00347F7C" w:rsidRPr="00D53999" w:rsidRDefault="004864D5"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Бақылау өлшемдерін енгізу және өңдеу мүмкіндігі</w:t>
            </w:r>
          </w:p>
        </w:tc>
        <w:tc>
          <w:tcPr>
            <w:tcW w:w="4326" w:type="dxa"/>
          </w:tcPr>
          <w:p w:rsidR="00347F7C" w:rsidRPr="00D53999" w:rsidRDefault="00347F7C" w:rsidP="00D53999">
            <w:pPr>
              <w:rPr>
                <w:sz w:val="24"/>
                <w:szCs w:val="24"/>
              </w:rPr>
            </w:pPr>
            <w:r w:rsidRPr="00D53999">
              <w:rPr>
                <w:rStyle w:val="y2iqfc"/>
                <w:color w:val="1F1F1F"/>
                <w:sz w:val="24"/>
                <w:szCs w:val="24"/>
                <w:lang w:val="kk-KZ"/>
              </w:rPr>
              <w:t>Қол жетімділік</w:t>
            </w:r>
          </w:p>
        </w:tc>
      </w:tr>
      <w:tr w:rsidR="00347F7C" w:rsidRPr="00D53999" w:rsidTr="005A7141">
        <w:trPr>
          <w:trHeight w:val="20"/>
        </w:trPr>
        <w:tc>
          <w:tcPr>
            <w:tcW w:w="1012" w:type="dxa"/>
          </w:tcPr>
          <w:p w:rsidR="00347F7C" w:rsidRPr="00D53999" w:rsidRDefault="00347F7C" w:rsidP="00D53999">
            <w:pPr>
              <w:pStyle w:val="ad"/>
              <w:rPr>
                <w:sz w:val="24"/>
                <w:szCs w:val="24"/>
              </w:rPr>
            </w:pPr>
            <w:r w:rsidRPr="00D53999">
              <w:rPr>
                <w:sz w:val="24"/>
                <w:szCs w:val="24"/>
              </w:rPr>
              <w:t>1.3.14.</w:t>
            </w:r>
          </w:p>
        </w:tc>
        <w:tc>
          <w:tcPr>
            <w:tcW w:w="5181" w:type="dxa"/>
          </w:tcPr>
          <w:p w:rsidR="00347F7C" w:rsidRPr="00D53999" w:rsidRDefault="004864D5" w:rsidP="00D53999">
            <w:pPr>
              <w:pStyle w:val="HTML"/>
              <w:rPr>
                <w:rFonts w:ascii="Times New Roman" w:hAnsi="Times New Roman" w:cs="Times New Roman"/>
                <w:color w:val="1F1F1F"/>
                <w:sz w:val="24"/>
                <w:szCs w:val="24"/>
                <w:lang w:val="kk-KZ"/>
              </w:rPr>
            </w:pPr>
            <w:r w:rsidRPr="00D53999">
              <w:rPr>
                <w:rStyle w:val="y2iqfc"/>
                <w:rFonts w:ascii="Times New Roman" w:hAnsi="Times New Roman" w:cs="Times New Roman"/>
                <w:color w:val="1F1F1F"/>
                <w:sz w:val="24"/>
                <w:szCs w:val="24"/>
                <w:lang w:val="kk-KZ"/>
              </w:rPr>
              <w:t>Балалардағы қан қысымын талдау профилінің болуы(жалпы қабылданған нормативтік көрсеткіштермен балалар мен жасөспірімдердің жасы мен бойын ескере отырып, балалардағы қан қысымының алынған орташа мәндерін бағалау)</w:t>
            </w:r>
          </w:p>
        </w:tc>
        <w:tc>
          <w:tcPr>
            <w:tcW w:w="4326" w:type="dxa"/>
          </w:tcPr>
          <w:p w:rsidR="00347F7C" w:rsidRPr="00D53999" w:rsidRDefault="00347F7C" w:rsidP="00D53999">
            <w:pPr>
              <w:rPr>
                <w:sz w:val="24"/>
                <w:szCs w:val="24"/>
              </w:rPr>
            </w:pPr>
            <w:r w:rsidRPr="00D53999">
              <w:rPr>
                <w:rStyle w:val="y2iqfc"/>
                <w:color w:val="1F1F1F"/>
                <w:sz w:val="24"/>
                <w:szCs w:val="24"/>
                <w:lang w:val="kk-KZ"/>
              </w:rPr>
              <w:t>Қол жетімділік</w:t>
            </w:r>
          </w:p>
        </w:tc>
      </w:tr>
      <w:tr w:rsidR="00347F7C" w:rsidRPr="00D53999" w:rsidTr="005A7141">
        <w:trPr>
          <w:trHeight w:val="28"/>
        </w:trPr>
        <w:tc>
          <w:tcPr>
            <w:tcW w:w="1012" w:type="dxa"/>
          </w:tcPr>
          <w:p w:rsidR="00347F7C" w:rsidRPr="00D53999" w:rsidRDefault="00347F7C" w:rsidP="00D53999">
            <w:pPr>
              <w:pStyle w:val="ad"/>
              <w:rPr>
                <w:sz w:val="24"/>
                <w:szCs w:val="24"/>
              </w:rPr>
            </w:pPr>
            <w:r w:rsidRPr="00D53999">
              <w:rPr>
                <w:sz w:val="24"/>
                <w:szCs w:val="24"/>
              </w:rPr>
              <w:t>1.3.15.</w:t>
            </w:r>
          </w:p>
        </w:tc>
        <w:tc>
          <w:tcPr>
            <w:tcW w:w="5181" w:type="dxa"/>
          </w:tcPr>
          <w:p w:rsidR="00347F7C" w:rsidRPr="00D53999" w:rsidRDefault="004864D5"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Мониторинг нәтижелерін көрсету үшін түс схемасын теңшеу мүмкіндігі</w:t>
            </w:r>
          </w:p>
        </w:tc>
        <w:tc>
          <w:tcPr>
            <w:tcW w:w="4326" w:type="dxa"/>
          </w:tcPr>
          <w:p w:rsidR="00347F7C" w:rsidRPr="00D53999" w:rsidRDefault="00347F7C" w:rsidP="00D53999">
            <w:pPr>
              <w:rPr>
                <w:sz w:val="24"/>
                <w:szCs w:val="24"/>
              </w:rPr>
            </w:pPr>
            <w:r w:rsidRPr="00D53999">
              <w:rPr>
                <w:rStyle w:val="y2iqfc"/>
                <w:color w:val="1F1F1F"/>
                <w:sz w:val="24"/>
                <w:szCs w:val="24"/>
                <w:lang w:val="kk-KZ"/>
              </w:rPr>
              <w:t>Қол жетімділік</w:t>
            </w:r>
          </w:p>
        </w:tc>
      </w:tr>
      <w:tr w:rsidR="00347F7C" w:rsidRPr="00D53999" w:rsidTr="005A7141">
        <w:trPr>
          <w:trHeight w:val="28"/>
        </w:trPr>
        <w:tc>
          <w:tcPr>
            <w:tcW w:w="1012" w:type="dxa"/>
          </w:tcPr>
          <w:p w:rsidR="00347F7C" w:rsidRPr="00D53999" w:rsidRDefault="00347F7C" w:rsidP="00D53999">
            <w:pPr>
              <w:pStyle w:val="ad"/>
              <w:rPr>
                <w:sz w:val="24"/>
                <w:szCs w:val="24"/>
              </w:rPr>
            </w:pPr>
            <w:r w:rsidRPr="00D53999">
              <w:rPr>
                <w:sz w:val="24"/>
                <w:szCs w:val="24"/>
              </w:rPr>
              <w:t>1.3.16.</w:t>
            </w:r>
          </w:p>
        </w:tc>
        <w:tc>
          <w:tcPr>
            <w:tcW w:w="5181" w:type="dxa"/>
          </w:tcPr>
          <w:p w:rsidR="00347F7C" w:rsidRPr="00D53999" w:rsidRDefault="004864D5"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Қорытынды есепке қан қысымын талдау нәтижелерін қосу арқылы автоматты қорытынды жасау мүмкіндігі («Қорытынды енгізу» режимі), сондай-ақ стандартты емес түсініктемелерді енгізу арқылы дәрігердің қолмен өңдеуі. зерттеу нәтижелері</w:t>
            </w:r>
          </w:p>
        </w:tc>
        <w:tc>
          <w:tcPr>
            <w:tcW w:w="4326" w:type="dxa"/>
          </w:tcPr>
          <w:p w:rsidR="00347F7C" w:rsidRPr="00D53999" w:rsidRDefault="00347F7C" w:rsidP="00D53999">
            <w:pPr>
              <w:rPr>
                <w:sz w:val="24"/>
                <w:szCs w:val="24"/>
              </w:rPr>
            </w:pPr>
            <w:r w:rsidRPr="00D53999">
              <w:rPr>
                <w:rStyle w:val="y2iqfc"/>
                <w:color w:val="1F1F1F"/>
                <w:sz w:val="24"/>
                <w:szCs w:val="24"/>
                <w:lang w:val="kk-KZ"/>
              </w:rPr>
              <w:t>Қол жетімділік</w:t>
            </w:r>
          </w:p>
        </w:tc>
      </w:tr>
      <w:tr w:rsidR="00347F7C" w:rsidRPr="00D53999" w:rsidTr="005A7141">
        <w:trPr>
          <w:trHeight w:val="20"/>
        </w:trPr>
        <w:tc>
          <w:tcPr>
            <w:tcW w:w="1012" w:type="dxa"/>
          </w:tcPr>
          <w:p w:rsidR="00347F7C" w:rsidRPr="00D53999" w:rsidRDefault="00347F7C" w:rsidP="00D53999">
            <w:pPr>
              <w:pStyle w:val="ad"/>
              <w:rPr>
                <w:sz w:val="24"/>
                <w:szCs w:val="24"/>
                <w:lang w:val="kk-KZ"/>
              </w:rPr>
            </w:pPr>
            <w:r w:rsidRPr="00D53999">
              <w:rPr>
                <w:sz w:val="24"/>
                <w:szCs w:val="24"/>
              </w:rPr>
              <w:t>1.3.17.</w:t>
            </w:r>
          </w:p>
        </w:tc>
        <w:tc>
          <w:tcPr>
            <w:tcW w:w="5181" w:type="dxa"/>
          </w:tcPr>
          <w:p w:rsidR="00347F7C" w:rsidRPr="00D53999" w:rsidRDefault="00FD7867" w:rsidP="00D53999">
            <w:pPr>
              <w:pStyle w:val="HTML"/>
              <w:rPr>
                <w:rFonts w:ascii="Times New Roman" w:hAnsi="Times New Roman" w:cs="Times New Roman"/>
                <w:color w:val="1F1F1F"/>
                <w:sz w:val="24"/>
                <w:szCs w:val="24"/>
                <w:lang w:val="kk-KZ"/>
              </w:rPr>
            </w:pPr>
            <w:r w:rsidRPr="00D53999">
              <w:rPr>
                <w:rStyle w:val="y2iqfc"/>
                <w:rFonts w:ascii="Times New Roman" w:hAnsi="Times New Roman" w:cs="Times New Roman"/>
                <w:color w:val="1F1F1F"/>
                <w:sz w:val="24"/>
                <w:szCs w:val="24"/>
                <w:lang w:val="kk-KZ"/>
              </w:rPr>
              <w:t>Емтиханның толық жазбасын, сондай-ақ зерттеу хаттамаларын (есептерін) жалпыға қолжетімді компьютерлік желілер, сондай-ақ Интернет, электрондық поштаны пайдаланатын қашықтағы желілер арқылы жіберу/алу мүмкіндігі.</w:t>
            </w:r>
          </w:p>
        </w:tc>
        <w:tc>
          <w:tcPr>
            <w:tcW w:w="4326" w:type="dxa"/>
          </w:tcPr>
          <w:p w:rsidR="00347F7C" w:rsidRPr="00D53999" w:rsidRDefault="00347F7C" w:rsidP="00D53999">
            <w:pPr>
              <w:rPr>
                <w:sz w:val="24"/>
                <w:szCs w:val="24"/>
              </w:rPr>
            </w:pPr>
            <w:r w:rsidRPr="00D53999">
              <w:rPr>
                <w:rStyle w:val="y2iqfc"/>
                <w:color w:val="1F1F1F"/>
                <w:sz w:val="24"/>
                <w:szCs w:val="24"/>
                <w:lang w:val="kk-KZ"/>
              </w:rPr>
              <w:t>Қол жетімділік</w:t>
            </w:r>
          </w:p>
        </w:tc>
      </w:tr>
      <w:tr w:rsidR="00347F7C" w:rsidRPr="00D53999" w:rsidTr="005A7141">
        <w:trPr>
          <w:trHeight w:val="20"/>
        </w:trPr>
        <w:tc>
          <w:tcPr>
            <w:tcW w:w="1012" w:type="dxa"/>
          </w:tcPr>
          <w:p w:rsidR="00347F7C" w:rsidRPr="00D53999" w:rsidRDefault="00347F7C" w:rsidP="00D53999">
            <w:pPr>
              <w:pStyle w:val="ad"/>
              <w:rPr>
                <w:sz w:val="24"/>
                <w:szCs w:val="24"/>
              </w:rPr>
            </w:pPr>
            <w:r w:rsidRPr="00D53999">
              <w:rPr>
                <w:sz w:val="24"/>
                <w:szCs w:val="24"/>
              </w:rPr>
              <w:t>1.3.19.</w:t>
            </w:r>
          </w:p>
        </w:tc>
        <w:tc>
          <w:tcPr>
            <w:tcW w:w="5181" w:type="dxa"/>
          </w:tcPr>
          <w:p w:rsidR="00FD7867" w:rsidRPr="00D53999" w:rsidRDefault="00FD7867"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Пациенттердің мәліметтер базасын жүргізу</w:t>
            </w:r>
          </w:p>
          <w:p w:rsidR="00347F7C" w:rsidRPr="00D53999" w:rsidRDefault="00347F7C" w:rsidP="00D53999">
            <w:pPr>
              <w:pStyle w:val="21"/>
              <w:rPr>
                <w:rFonts w:ascii="Times New Roman" w:hAnsi="Times New Roman"/>
                <w:sz w:val="24"/>
                <w:szCs w:val="24"/>
              </w:rPr>
            </w:pPr>
          </w:p>
        </w:tc>
        <w:tc>
          <w:tcPr>
            <w:tcW w:w="4326" w:type="dxa"/>
          </w:tcPr>
          <w:p w:rsidR="00347F7C" w:rsidRPr="00D53999" w:rsidRDefault="00347F7C" w:rsidP="00D53999">
            <w:pPr>
              <w:rPr>
                <w:sz w:val="24"/>
                <w:szCs w:val="24"/>
              </w:rPr>
            </w:pPr>
            <w:r w:rsidRPr="00D53999">
              <w:rPr>
                <w:rStyle w:val="y2iqfc"/>
                <w:color w:val="1F1F1F"/>
                <w:sz w:val="24"/>
                <w:szCs w:val="24"/>
                <w:lang w:val="kk-KZ"/>
              </w:rPr>
              <w:t>Қол жетімділік</w:t>
            </w:r>
          </w:p>
        </w:tc>
      </w:tr>
      <w:tr w:rsidR="00347F7C" w:rsidRPr="00D53999" w:rsidTr="005A7141">
        <w:trPr>
          <w:trHeight w:val="20"/>
        </w:trPr>
        <w:tc>
          <w:tcPr>
            <w:tcW w:w="1012" w:type="dxa"/>
          </w:tcPr>
          <w:p w:rsidR="00347F7C" w:rsidRPr="00D53999" w:rsidRDefault="00347F7C" w:rsidP="00D53999">
            <w:pPr>
              <w:pStyle w:val="ad"/>
              <w:rPr>
                <w:sz w:val="24"/>
                <w:szCs w:val="24"/>
              </w:rPr>
            </w:pPr>
            <w:r w:rsidRPr="00D53999">
              <w:rPr>
                <w:sz w:val="24"/>
                <w:szCs w:val="24"/>
              </w:rPr>
              <w:t>1.3.20.</w:t>
            </w:r>
          </w:p>
        </w:tc>
        <w:tc>
          <w:tcPr>
            <w:tcW w:w="5181" w:type="dxa"/>
          </w:tcPr>
          <w:p w:rsidR="00FD7867" w:rsidRPr="00D53999" w:rsidRDefault="00FD7867"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Зерттеу нәтижелерін мұрағаттау</w:t>
            </w:r>
          </w:p>
          <w:p w:rsidR="00347F7C" w:rsidRPr="00D53999" w:rsidRDefault="00347F7C" w:rsidP="00D53999">
            <w:pPr>
              <w:pStyle w:val="21"/>
              <w:rPr>
                <w:rFonts w:ascii="Times New Roman" w:hAnsi="Times New Roman"/>
                <w:sz w:val="24"/>
                <w:szCs w:val="24"/>
              </w:rPr>
            </w:pPr>
          </w:p>
        </w:tc>
        <w:tc>
          <w:tcPr>
            <w:tcW w:w="4326" w:type="dxa"/>
          </w:tcPr>
          <w:p w:rsidR="00347F7C" w:rsidRPr="00D53999" w:rsidRDefault="00347F7C" w:rsidP="00D53999">
            <w:pPr>
              <w:rPr>
                <w:sz w:val="24"/>
                <w:szCs w:val="24"/>
              </w:rPr>
            </w:pPr>
            <w:r w:rsidRPr="00D53999">
              <w:rPr>
                <w:rStyle w:val="y2iqfc"/>
                <w:color w:val="1F1F1F"/>
                <w:sz w:val="24"/>
                <w:szCs w:val="24"/>
                <w:lang w:val="kk-KZ"/>
              </w:rPr>
              <w:t>Қол жетімділік</w:t>
            </w:r>
          </w:p>
        </w:tc>
      </w:tr>
      <w:tr w:rsidR="00347F7C" w:rsidRPr="00D53999" w:rsidTr="005A7141">
        <w:trPr>
          <w:trHeight w:val="28"/>
        </w:trPr>
        <w:tc>
          <w:tcPr>
            <w:tcW w:w="1012" w:type="dxa"/>
          </w:tcPr>
          <w:p w:rsidR="00347F7C" w:rsidRPr="00D53999" w:rsidRDefault="00347F7C" w:rsidP="00D53999">
            <w:pPr>
              <w:pStyle w:val="ad"/>
              <w:rPr>
                <w:sz w:val="24"/>
                <w:szCs w:val="24"/>
                <w:lang w:val="kk-KZ"/>
              </w:rPr>
            </w:pPr>
            <w:r w:rsidRPr="00D53999">
              <w:rPr>
                <w:sz w:val="24"/>
                <w:szCs w:val="24"/>
              </w:rPr>
              <w:t>1.3.21</w:t>
            </w:r>
            <w:r w:rsidR="00FD7867" w:rsidRPr="00D53999">
              <w:rPr>
                <w:sz w:val="24"/>
                <w:szCs w:val="24"/>
                <w:lang w:val="kk-KZ"/>
              </w:rPr>
              <w:t>.</w:t>
            </w:r>
          </w:p>
        </w:tc>
        <w:tc>
          <w:tcPr>
            <w:tcW w:w="5181" w:type="dxa"/>
          </w:tcPr>
          <w:p w:rsidR="00347F7C" w:rsidRPr="00D53999" w:rsidRDefault="00FD7867" w:rsidP="00D53999">
            <w:pPr>
              <w:pStyle w:val="HTML"/>
              <w:rPr>
                <w:rFonts w:ascii="Times New Roman" w:hAnsi="Times New Roman" w:cs="Times New Roman"/>
                <w:color w:val="1F1F1F"/>
                <w:sz w:val="24"/>
                <w:szCs w:val="24"/>
                <w:lang w:val="kk-KZ"/>
              </w:rPr>
            </w:pPr>
            <w:r w:rsidRPr="00D53999">
              <w:rPr>
                <w:rStyle w:val="y2iqfc"/>
                <w:rFonts w:ascii="Times New Roman" w:hAnsi="Times New Roman" w:cs="Times New Roman"/>
                <w:color w:val="1F1F1F"/>
                <w:sz w:val="24"/>
                <w:szCs w:val="24"/>
                <w:lang w:val="kk-KZ"/>
              </w:rPr>
              <w:t>Зерттеулерді сыртқы ақпарат құралдарына экспорттау және сыртқы медиадан зерттеулерді импорттау.Бірліктер саны</w:t>
            </w:r>
          </w:p>
        </w:tc>
        <w:tc>
          <w:tcPr>
            <w:tcW w:w="4326" w:type="dxa"/>
          </w:tcPr>
          <w:p w:rsidR="00347F7C" w:rsidRPr="00D53999" w:rsidRDefault="00347F7C" w:rsidP="00D53999">
            <w:pPr>
              <w:rPr>
                <w:sz w:val="24"/>
                <w:szCs w:val="24"/>
              </w:rPr>
            </w:pPr>
            <w:r w:rsidRPr="00D53999">
              <w:rPr>
                <w:rStyle w:val="y2iqfc"/>
                <w:color w:val="1F1F1F"/>
                <w:sz w:val="24"/>
                <w:szCs w:val="24"/>
                <w:lang w:val="kk-KZ"/>
              </w:rPr>
              <w:t>Қол жетімділік</w:t>
            </w:r>
          </w:p>
        </w:tc>
      </w:tr>
      <w:tr w:rsidR="00347F7C" w:rsidRPr="00D53999" w:rsidTr="005A7141">
        <w:trPr>
          <w:trHeight w:val="28"/>
        </w:trPr>
        <w:tc>
          <w:tcPr>
            <w:tcW w:w="1012" w:type="dxa"/>
          </w:tcPr>
          <w:p w:rsidR="00347F7C" w:rsidRPr="00D53999" w:rsidRDefault="00347F7C" w:rsidP="00D53999">
            <w:pPr>
              <w:pStyle w:val="ad"/>
              <w:rPr>
                <w:sz w:val="24"/>
                <w:szCs w:val="24"/>
                <w:lang w:val="kk-KZ"/>
              </w:rPr>
            </w:pPr>
            <w:r w:rsidRPr="00D53999">
              <w:rPr>
                <w:sz w:val="24"/>
                <w:szCs w:val="24"/>
              </w:rPr>
              <w:t>1.3.22</w:t>
            </w:r>
            <w:r w:rsidR="00FD7867" w:rsidRPr="00D53999">
              <w:rPr>
                <w:sz w:val="24"/>
                <w:szCs w:val="24"/>
                <w:lang w:val="kk-KZ"/>
              </w:rPr>
              <w:t>.</w:t>
            </w:r>
          </w:p>
        </w:tc>
        <w:tc>
          <w:tcPr>
            <w:tcW w:w="5181" w:type="dxa"/>
          </w:tcPr>
          <w:p w:rsidR="00347F7C" w:rsidRPr="00D53999" w:rsidRDefault="00FD7867" w:rsidP="00D53999">
            <w:pPr>
              <w:pStyle w:val="HTML"/>
              <w:rPr>
                <w:rFonts w:ascii="Times New Roman" w:hAnsi="Times New Roman" w:cs="Times New Roman"/>
                <w:color w:val="1F1F1F"/>
                <w:sz w:val="24"/>
                <w:szCs w:val="24"/>
                <w:lang w:val="kk-KZ"/>
              </w:rPr>
            </w:pPr>
            <w:r w:rsidRPr="00D53999">
              <w:rPr>
                <w:rStyle w:val="y2iqfc"/>
                <w:rFonts w:ascii="Times New Roman" w:hAnsi="Times New Roman" w:cs="Times New Roman"/>
                <w:color w:val="1F1F1F"/>
                <w:sz w:val="24"/>
                <w:szCs w:val="24"/>
                <w:lang w:val="kk-KZ"/>
              </w:rPr>
              <w:t>Жазуды талдауға арналған бағдарламалық қамтамасыз ету</w:t>
            </w:r>
            <w:r w:rsidR="00347F7C" w:rsidRPr="00D53999">
              <w:rPr>
                <w:rFonts w:ascii="Times New Roman" w:hAnsi="Times New Roman" w:cs="Times New Roman"/>
                <w:sz w:val="24"/>
                <w:szCs w:val="24"/>
                <w:lang w:val="kk-KZ"/>
              </w:rPr>
              <w:t>АД</w:t>
            </w:r>
          </w:p>
        </w:tc>
        <w:tc>
          <w:tcPr>
            <w:tcW w:w="4326" w:type="dxa"/>
          </w:tcPr>
          <w:p w:rsidR="00347F7C" w:rsidRPr="00D53999" w:rsidRDefault="00347F7C" w:rsidP="00D53999">
            <w:pPr>
              <w:rPr>
                <w:sz w:val="24"/>
                <w:szCs w:val="24"/>
              </w:rPr>
            </w:pPr>
            <w:r w:rsidRPr="00D53999">
              <w:rPr>
                <w:rStyle w:val="y2iqfc"/>
                <w:color w:val="1F1F1F"/>
                <w:sz w:val="24"/>
                <w:szCs w:val="24"/>
                <w:lang w:val="kk-KZ"/>
              </w:rPr>
              <w:t>Қол жетімділік</w:t>
            </w:r>
          </w:p>
        </w:tc>
      </w:tr>
      <w:tr w:rsidR="00347F7C" w:rsidRPr="00D53999" w:rsidTr="005A7141">
        <w:trPr>
          <w:trHeight w:val="521"/>
        </w:trPr>
        <w:tc>
          <w:tcPr>
            <w:tcW w:w="1012" w:type="dxa"/>
          </w:tcPr>
          <w:p w:rsidR="00347F7C" w:rsidRPr="00777A87" w:rsidRDefault="00347F7C" w:rsidP="00D53999">
            <w:pPr>
              <w:pStyle w:val="1"/>
              <w:jc w:val="center"/>
              <w:rPr>
                <w:rFonts w:ascii="Times New Roman" w:hAnsi="Times New Roman"/>
                <w:sz w:val="24"/>
                <w:szCs w:val="24"/>
                <w:lang w:val="kk-KZ"/>
              </w:rPr>
            </w:pPr>
            <w:r w:rsidRPr="00777A87">
              <w:rPr>
                <w:rFonts w:ascii="Times New Roman" w:hAnsi="Times New Roman"/>
                <w:sz w:val="24"/>
                <w:szCs w:val="24"/>
              </w:rPr>
              <w:t>2</w:t>
            </w:r>
            <w:r w:rsidR="00FD7867" w:rsidRPr="00777A87">
              <w:rPr>
                <w:rFonts w:ascii="Times New Roman" w:hAnsi="Times New Roman"/>
                <w:sz w:val="24"/>
                <w:szCs w:val="24"/>
                <w:lang w:val="kk-KZ"/>
              </w:rPr>
              <w:t>.</w:t>
            </w:r>
          </w:p>
        </w:tc>
        <w:tc>
          <w:tcPr>
            <w:tcW w:w="5181" w:type="dxa"/>
          </w:tcPr>
          <w:p w:rsidR="00347F7C" w:rsidRPr="00D53999" w:rsidRDefault="00FD7867" w:rsidP="00D53999">
            <w:pPr>
              <w:pStyle w:val="HTML"/>
              <w:rPr>
                <w:rFonts w:ascii="Times New Roman" w:hAnsi="Times New Roman" w:cs="Times New Roman"/>
                <w:color w:val="1F1F1F"/>
                <w:sz w:val="24"/>
                <w:szCs w:val="24"/>
                <w:lang w:val="kk-KZ"/>
              </w:rPr>
            </w:pPr>
            <w:r w:rsidRPr="00D53999">
              <w:rPr>
                <w:rStyle w:val="y2iqfc"/>
                <w:rFonts w:ascii="Times New Roman" w:hAnsi="Times New Roman" w:cs="Times New Roman"/>
                <w:color w:val="1F1F1F"/>
                <w:sz w:val="24"/>
                <w:szCs w:val="24"/>
                <w:lang w:val="kk-KZ"/>
              </w:rPr>
              <w:t>Мемстандарты берген өлшем құралдарының түріне сертификат</w:t>
            </w:r>
            <w:r w:rsidR="00347F7C" w:rsidRPr="00D53999">
              <w:rPr>
                <w:rFonts w:ascii="Times New Roman" w:hAnsi="Times New Roman" w:cs="Times New Roman"/>
                <w:sz w:val="24"/>
                <w:szCs w:val="24"/>
                <w:lang w:val="kk-KZ"/>
              </w:rPr>
              <w:t>РБ</w:t>
            </w:r>
          </w:p>
        </w:tc>
        <w:tc>
          <w:tcPr>
            <w:tcW w:w="4326" w:type="dxa"/>
          </w:tcPr>
          <w:p w:rsidR="00347F7C" w:rsidRPr="00D53999" w:rsidRDefault="00347F7C" w:rsidP="00D53999">
            <w:pPr>
              <w:rPr>
                <w:sz w:val="24"/>
                <w:szCs w:val="24"/>
              </w:rPr>
            </w:pPr>
            <w:r w:rsidRPr="00D53999">
              <w:rPr>
                <w:rStyle w:val="y2iqfc"/>
                <w:color w:val="1F1F1F"/>
                <w:sz w:val="24"/>
                <w:szCs w:val="24"/>
                <w:lang w:val="kk-KZ"/>
              </w:rPr>
              <w:t>Қол жетімділік</w:t>
            </w:r>
          </w:p>
        </w:tc>
      </w:tr>
    </w:tbl>
    <w:p w:rsidR="00FF06B4" w:rsidRPr="00D53999" w:rsidRDefault="00FF06B4" w:rsidP="00D53999">
      <w:pPr>
        <w:ind w:firstLine="567"/>
        <w:jc w:val="center"/>
        <w:rPr>
          <w:b/>
          <w:sz w:val="24"/>
          <w:szCs w:val="24"/>
          <w:lang w:val="kk-KZ"/>
        </w:rPr>
      </w:pPr>
    </w:p>
    <w:p w:rsidR="00FF06B4" w:rsidRPr="00D53999" w:rsidRDefault="00FF06B4" w:rsidP="00D53999">
      <w:pPr>
        <w:pStyle w:val="HTML"/>
        <w:rPr>
          <w:rFonts w:ascii="Times New Roman" w:hAnsi="Times New Roman" w:cs="Times New Roman"/>
          <w:color w:val="1F1F1F"/>
          <w:sz w:val="24"/>
          <w:szCs w:val="24"/>
          <w:lang w:val="kk-KZ"/>
        </w:rPr>
      </w:pPr>
      <w:r w:rsidRPr="00D53999">
        <w:rPr>
          <w:rFonts w:ascii="Times New Roman" w:hAnsi="Times New Roman" w:cs="Times New Roman"/>
          <w:b/>
          <w:sz w:val="24"/>
          <w:szCs w:val="24"/>
          <w:lang w:val="kk-KZ"/>
        </w:rPr>
        <w:t xml:space="preserve">4. </w:t>
      </w:r>
      <w:r w:rsidR="00FD7867" w:rsidRPr="00D53999">
        <w:rPr>
          <w:rStyle w:val="y2iqfc"/>
          <w:rFonts w:ascii="Times New Roman" w:hAnsi="Times New Roman" w:cs="Times New Roman"/>
          <w:color w:val="1F1F1F"/>
          <w:sz w:val="24"/>
          <w:szCs w:val="24"/>
          <w:lang w:val="kk-KZ"/>
        </w:rPr>
        <w:t>Қосымша талаптар</w:t>
      </w:r>
    </w:p>
    <w:p w:rsidR="00FD7867" w:rsidRPr="00D53999" w:rsidRDefault="00FF06B4" w:rsidP="00D53999">
      <w:pPr>
        <w:pStyle w:val="HTML"/>
        <w:rPr>
          <w:rFonts w:ascii="Times New Roman" w:hAnsi="Times New Roman" w:cs="Times New Roman"/>
          <w:color w:val="1F1F1F"/>
          <w:sz w:val="24"/>
          <w:szCs w:val="24"/>
          <w:lang w:val="kk-KZ"/>
        </w:rPr>
      </w:pPr>
      <w:r w:rsidRPr="00D53999">
        <w:rPr>
          <w:rFonts w:ascii="Times New Roman" w:hAnsi="Times New Roman" w:cs="Times New Roman"/>
          <w:sz w:val="24"/>
          <w:szCs w:val="24"/>
          <w:lang w:val="kk-KZ"/>
        </w:rPr>
        <w:t xml:space="preserve">4.1 </w:t>
      </w:r>
      <w:r w:rsidR="00FD7867" w:rsidRPr="00D53999">
        <w:rPr>
          <w:rStyle w:val="y2iqfc"/>
          <w:rFonts w:ascii="Times New Roman" w:hAnsi="Times New Roman" w:cs="Times New Roman"/>
          <w:color w:val="1F1F1F"/>
          <w:sz w:val="24"/>
          <w:szCs w:val="24"/>
          <w:lang w:val="kk-KZ"/>
        </w:rPr>
        <w:t>Жөндеуден кейін қалпына келтіру уақыты 14 күннен аспайды.</w:t>
      </w:r>
    </w:p>
    <w:p w:rsidR="00FF06B4" w:rsidRPr="00D53999" w:rsidRDefault="00FF06B4" w:rsidP="00D53999">
      <w:pPr>
        <w:pStyle w:val="HTML"/>
        <w:rPr>
          <w:rFonts w:ascii="Times New Roman" w:hAnsi="Times New Roman" w:cs="Times New Roman"/>
          <w:color w:val="1F1F1F"/>
          <w:sz w:val="24"/>
          <w:szCs w:val="24"/>
          <w:lang w:val="kk-KZ"/>
        </w:rPr>
      </w:pPr>
      <w:r w:rsidRPr="00D53999">
        <w:rPr>
          <w:rFonts w:ascii="Times New Roman" w:hAnsi="Times New Roman" w:cs="Times New Roman"/>
          <w:b/>
          <w:sz w:val="24"/>
          <w:szCs w:val="24"/>
          <w:lang w:val="kk-KZ"/>
        </w:rPr>
        <w:t xml:space="preserve">5. </w:t>
      </w:r>
      <w:r w:rsidR="00FD7867" w:rsidRPr="00D53999">
        <w:rPr>
          <w:rStyle w:val="y2iqfc"/>
          <w:rFonts w:ascii="Times New Roman" w:hAnsi="Times New Roman" w:cs="Times New Roman"/>
          <w:color w:val="1F1F1F"/>
          <w:sz w:val="24"/>
          <w:szCs w:val="24"/>
          <w:lang w:val="kk-KZ"/>
        </w:rPr>
        <w:t>Экономикалық негіздеу</w:t>
      </w:r>
    </w:p>
    <w:p w:rsidR="00777A87" w:rsidRPr="00777A87" w:rsidRDefault="00FF06B4" w:rsidP="00D53999">
      <w:pPr>
        <w:pStyle w:val="HTML"/>
        <w:rPr>
          <w:rStyle w:val="y2iqfc"/>
          <w:rFonts w:ascii="Times New Roman" w:hAnsi="Times New Roman" w:cs="Times New Roman"/>
          <w:color w:val="1F1F1F"/>
          <w:sz w:val="24"/>
          <w:szCs w:val="24"/>
          <w:lang w:val="kk-KZ"/>
        </w:rPr>
      </w:pPr>
      <w:r w:rsidRPr="00D53999">
        <w:rPr>
          <w:rFonts w:ascii="Times New Roman" w:hAnsi="Times New Roman" w:cs="Times New Roman"/>
          <w:sz w:val="24"/>
          <w:szCs w:val="24"/>
          <w:lang w:val="kk-KZ"/>
        </w:rPr>
        <w:lastRenderedPageBreak/>
        <w:t xml:space="preserve">5.1 </w:t>
      </w:r>
      <w:r w:rsidR="00FD7867" w:rsidRPr="00D53999">
        <w:rPr>
          <w:rStyle w:val="y2iqfc"/>
          <w:rFonts w:ascii="Times New Roman" w:hAnsi="Times New Roman" w:cs="Times New Roman"/>
          <w:color w:val="1F1F1F"/>
          <w:sz w:val="24"/>
          <w:szCs w:val="24"/>
          <w:lang w:val="kk-KZ"/>
        </w:rPr>
        <w:t>Қаржыландыру көзі – _________________________________ бюджет.</w:t>
      </w:r>
    </w:p>
    <w:p w:rsidR="00FF06B4" w:rsidRPr="00D53999" w:rsidRDefault="00FF06B4" w:rsidP="00D53999">
      <w:pPr>
        <w:pStyle w:val="HTML"/>
        <w:rPr>
          <w:rFonts w:ascii="Times New Roman" w:hAnsi="Times New Roman" w:cs="Times New Roman"/>
          <w:color w:val="1F1F1F"/>
          <w:sz w:val="24"/>
          <w:szCs w:val="24"/>
          <w:lang w:val="kk-KZ"/>
        </w:rPr>
      </w:pPr>
      <w:r w:rsidRPr="00D53999">
        <w:rPr>
          <w:rFonts w:ascii="Times New Roman" w:hAnsi="Times New Roman" w:cs="Times New Roman"/>
          <w:sz w:val="24"/>
          <w:szCs w:val="24"/>
          <w:lang w:val="kk-KZ"/>
        </w:rPr>
        <w:t xml:space="preserve">5.2 </w:t>
      </w:r>
      <w:r w:rsidR="00FD7867" w:rsidRPr="00D53999">
        <w:rPr>
          <w:rStyle w:val="y2iqfc"/>
          <w:rFonts w:ascii="Times New Roman" w:hAnsi="Times New Roman" w:cs="Times New Roman"/>
          <w:color w:val="1F1F1F"/>
          <w:sz w:val="24"/>
          <w:szCs w:val="24"/>
          <w:lang w:val="kk-KZ"/>
        </w:rPr>
        <w:t xml:space="preserve">Сатып алудың болжамды құны _______ </w:t>
      </w:r>
      <w:r w:rsidR="004F3D1B">
        <w:rPr>
          <w:rStyle w:val="y2iqfc"/>
          <w:rFonts w:ascii="Times New Roman" w:hAnsi="Times New Roman" w:cs="Times New Roman"/>
          <w:color w:val="1F1F1F"/>
          <w:sz w:val="24"/>
          <w:szCs w:val="24"/>
          <w:lang w:val="kk-KZ"/>
        </w:rPr>
        <w:t>тенге</w:t>
      </w:r>
      <w:r w:rsidR="00FD7867" w:rsidRPr="00D53999">
        <w:rPr>
          <w:rStyle w:val="y2iqfc"/>
          <w:rFonts w:ascii="Times New Roman" w:hAnsi="Times New Roman" w:cs="Times New Roman"/>
          <w:color w:val="1F1F1F"/>
          <w:sz w:val="24"/>
          <w:szCs w:val="24"/>
          <w:lang w:val="kk-KZ"/>
        </w:rPr>
        <w:t xml:space="preserve"> болды</w:t>
      </w:r>
    </w:p>
    <w:p w:rsidR="00FD7867" w:rsidRPr="00D53999" w:rsidRDefault="00FD7867" w:rsidP="00D53999">
      <w:pPr>
        <w:pStyle w:val="HTML"/>
        <w:rPr>
          <w:rStyle w:val="y2iqfc"/>
          <w:rFonts w:ascii="Times New Roman" w:hAnsi="Times New Roman" w:cs="Times New Roman"/>
          <w:color w:val="1F1F1F"/>
          <w:sz w:val="24"/>
          <w:szCs w:val="24"/>
          <w:lang w:val="kk-KZ"/>
        </w:rPr>
      </w:pPr>
      <w:r w:rsidRPr="00D53999">
        <w:rPr>
          <w:rStyle w:val="y2iqfc"/>
          <w:rFonts w:ascii="Times New Roman" w:hAnsi="Times New Roman" w:cs="Times New Roman"/>
          <w:color w:val="1F1F1F"/>
          <w:sz w:val="24"/>
          <w:szCs w:val="24"/>
          <w:lang w:val="kk-KZ"/>
        </w:rPr>
        <w:t>5.3 Белгілі өндірушілердің және/немесе жеткізушілердің тізімі: UE "CARDIAN" RB, LLC "Intecard", Oxford, Welch Allyn Co, Schiller AG, "Cardiotechnika" RF, "DMS" RF.</w:t>
      </w:r>
    </w:p>
    <w:p w:rsidR="00FD7867" w:rsidRPr="00D53999" w:rsidRDefault="00FD7867" w:rsidP="00D53999">
      <w:pPr>
        <w:pStyle w:val="HTML"/>
        <w:rPr>
          <w:rStyle w:val="y2iqfc"/>
          <w:rFonts w:ascii="Times New Roman" w:hAnsi="Times New Roman" w:cs="Times New Roman"/>
          <w:color w:val="1F1F1F"/>
          <w:sz w:val="24"/>
          <w:szCs w:val="24"/>
          <w:lang w:val="kk-KZ"/>
        </w:rPr>
      </w:pPr>
      <w:r w:rsidRPr="00D53999">
        <w:rPr>
          <w:rStyle w:val="y2iqfc"/>
          <w:rFonts w:ascii="Times New Roman" w:hAnsi="Times New Roman" w:cs="Times New Roman"/>
          <w:color w:val="1F1F1F"/>
          <w:sz w:val="24"/>
          <w:szCs w:val="24"/>
          <w:lang w:val="kk-KZ"/>
        </w:rPr>
        <w:t>5.4 Бұрын сатып алынған ұқсас жабдыққа денсаулық сақтау ұйымдарынан шағымдардың болуы туралы ақпарат жоқ.</w:t>
      </w:r>
    </w:p>
    <w:p w:rsidR="00FD7867" w:rsidRPr="00D53999" w:rsidRDefault="00FD7867" w:rsidP="00D53999">
      <w:pPr>
        <w:pStyle w:val="HTML"/>
        <w:rPr>
          <w:rStyle w:val="y2iqfc"/>
          <w:rFonts w:ascii="Times New Roman" w:hAnsi="Times New Roman" w:cs="Times New Roman"/>
          <w:color w:val="1F1F1F"/>
          <w:sz w:val="24"/>
          <w:szCs w:val="24"/>
          <w:lang w:val="kk-KZ"/>
        </w:rPr>
      </w:pPr>
      <w:r w:rsidRPr="00D53999">
        <w:rPr>
          <w:rStyle w:val="y2iqfc"/>
          <w:rFonts w:ascii="Times New Roman" w:hAnsi="Times New Roman" w:cs="Times New Roman"/>
          <w:color w:val="1F1F1F"/>
          <w:sz w:val="24"/>
          <w:szCs w:val="24"/>
          <w:lang w:val="kk-KZ"/>
        </w:rPr>
        <w:t>5.5 Сатып алу рәсімінің түрі: - ____________________.</w:t>
      </w:r>
    </w:p>
    <w:p w:rsidR="00FD7867" w:rsidRPr="00D53999" w:rsidRDefault="00FD7867" w:rsidP="00D53999">
      <w:pPr>
        <w:pStyle w:val="HTML"/>
        <w:rPr>
          <w:rFonts w:ascii="Times New Roman" w:hAnsi="Times New Roman" w:cs="Times New Roman"/>
          <w:color w:val="1F1F1F"/>
          <w:sz w:val="24"/>
          <w:szCs w:val="24"/>
          <w:lang w:val="kk-KZ"/>
        </w:rPr>
      </w:pPr>
      <w:r w:rsidRPr="00D53999">
        <w:rPr>
          <w:rStyle w:val="y2iqfc"/>
          <w:rFonts w:ascii="Times New Roman" w:hAnsi="Times New Roman" w:cs="Times New Roman"/>
          <w:color w:val="1F1F1F"/>
          <w:sz w:val="24"/>
          <w:szCs w:val="24"/>
          <w:lang w:val="kk-KZ"/>
        </w:rPr>
        <w:t>5.6 Сатып алу рәсімін таңдау негіздемесі – _______ негізгі мәннен сатып алудың болжамды құны.</w:t>
      </w:r>
    </w:p>
    <w:p w:rsidR="00FF06B4" w:rsidRPr="00D53999" w:rsidRDefault="00FF06B4" w:rsidP="00D53999">
      <w:pPr>
        <w:pStyle w:val="HTML"/>
        <w:jc w:val="center"/>
        <w:rPr>
          <w:rFonts w:ascii="Times New Roman" w:hAnsi="Times New Roman" w:cs="Times New Roman"/>
          <w:color w:val="1F1F1F"/>
          <w:sz w:val="24"/>
          <w:szCs w:val="24"/>
          <w:lang w:val="kk-KZ"/>
        </w:rPr>
      </w:pPr>
      <w:r w:rsidRPr="00D53999">
        <w:rPr>
          <w:rFonts w:ascii="Times New Roman" w:hAnsi="Times New Roman" w:cs="Times New Roman"/>
          <w:b/>
          <w:sz w:val="24"/>
          <w:szCs w:val="24"/>
          <w:lang w:val="kk-KZ"/>
        </w:rPr>
        <w:t xml:space="preserve">6. </w:t>
      </w:r>
      <w:r w:rsidR="00FD7867" w:rsidRPr="00D53999">
        <w:rPr>
          <w:rStyle w:val="y2iqfc"/>
          <w:rFonts w:ascii="Times New Roman" w:hAnsi="Times New Roman" w:cs="Times New Roman"/>
          <w:color w:val="1F1F1F"/>
          <w:sz w:val="24"/>
          <w:szCs w:val="24"/>
          <w:lang w:val="kk-KZ"/>
        </w:rPr>
        <w:t>Сатып алу шарттары</w:t>
      </w:r>
    </w:p>
    <w:p w:rsidR="00FD7867" w:rsidRPr="00D53999" w:rsidRDefault="00FD7867" w:rsidP="00D53999">
      <w:pPr>
        <w:pStyle w:val="HTML"/>
        <w:rPr>
          <w:rFonts w:ascii="Times New Roman" w:hAnsi="Times New Roman" w:cs="Times New Roman"/>
          <w:color w:val="1F1F1F"/>
          <w:sz w:val="24"/>
          <w:szCs w:val="24"/>
          <w:lang w:val="kk-KZ"/>
        </w:rPr>
      </w:pPr>
      <w:r w:rsidRPr="00D53999">
        <w:rPr>
          <w:rStyle w:val="y2iqfc"/>
          <w:rFonts w:ascii="Times New Roman" w:hAnsi="Times New Roman" w:cs="Times New Roman"/>
          <w:color w:val="1F1F1F"/>
          <w:sz w:val="24"/>
          <w:szCs w:val="24"/>
          <w:lang w:val="kk-KZ"/>
        </w:rPr>
        <w:t>6.1 Өтініш берушілерге рұқсат етіледі: өндірушілер және олардың уәкілетті жеткізушілері (Беларусь Республикасының заңнамасына сәйкес Беларусь Республикасының аумағында қызметтің осы түріне құқығы бар).</w:t>
      </w:r>
    </w:p>
    <w:p w:rsidR="00FD7867" w:rsidRPr="00D53999" w:rsidRDefault="00FD7867" w:rsidP="00D53999">
      <w:pPr>
        <w:pStyle w:val="HTML"/>
        <w:rPr>
          <w:rStyle w:val="y2iqfc"/>
          <w:rFonts w:ascii="Times New Roman" w:hAnsi="Times New Roman" w:cs="Times New Roman"/>
          <w:color w:val="1F1F1F"/>
          <w:sz w:val="24"/>
          <w:szCs w:val="24"/>
          <w:lang w:val="kk-KZ"/>
        </w:rPr>
      </w:pPr>
      <w:r w:rsidRPr="00D53999">
        <w:rPr>
          <w:rStyle w:val="y2iqfc"/>
          <w:rFonts w:ascii="Times New Roman" w:hAnsi="Times New Roman" w:cs="Times New Roman"/>
          <w:color w:val="1F1F1F"/>
          <w:sz w:val="24"/>
          <w:szCs w:val="24"/>
          <w:lang w:val="kk-KZ"/>
        </w:rPr>
        <w:t>6.2 Сатып алу туралы шартты жасау үшін келесі критерийлерді пайдаланыңыз: ұсыныстардың техникалық ерекшеліктердің көрсетілген талаптарына қатаң сәйкестігі және басқа параметрлер бойынша ең жоғары балл, оның ішінде баға.</w:t>
      </w:r>
    </w:p>
    <w:p w:rsidR="00FD7867" w:rsidRPr="00D53999" w:rsidRDefault="00FD7867" w:rsidP="00D53999">
      <w:pPr>
        <w:pStyle w:val="HTML"/>
        <w:rPr>
          <w:rFonts w:ascii="Times New Roman" w:hAnsi="Times New Roman" w:cs="Times New Roman"/>
          <w:color w:val="1F1F1F"/>
          <w:sz w:val="24"/>
          <w:szCs w:val="24"/>
          <w:lang w:val="kk-KZ"/>
        </w:rPr>
      </w:pPr>
      <w:r w:rsidRPr="00D53999">
        <w:rPr>
          <w:rStyle w:val="y2iqfc"/>
          <w:rFonts w:ascii="Times New Roman" w:hAnsi="Times New Roman" w:cs="Times New Roman"/>
          <w:color w:val="1F1F1F"/>
          <w:sz w:val="24"/>
          <w:szCs w:val="24"/>
          <w:lang w:val="kk-KZ"/>
        </w:rPr>
        <w:t>Сатып алудың осы рәсімін жүзеге асыру конкурстық комиссияға жүктеледі</w:t>
      </w:r>
    </w:p>
    <w:p w:rsidR="00D53999" w:rsidRPr="00D53999" w:rsidRDefault="00D53999" w:rsidP="00D53999">
      <w:pPr>
        <w:ind w:firstLine="720"/>
        <w:rPr>
          <w:sz w:val="24"/>
          <w:szCs w:val="24"/>
          <w:lang w:val="kk-KZ"/>
        </w:rPr>
      </w:pPr>
    </w:p>
    <w:p w:rsidR="00D53999" w:rsidRPr="00D53999" w:rsidRDefault="00D53999" w:rsidP="00D53999">
      <w:pPr>
        <w:ind w:firstLine="720"/>
        <w:rPr>
          <w:sz w:val="24"/>
          <w:szCs w:val="24"/>
          <w:lang w:val="kk-KZ"/>
        </w:rPr>
      </w:pPr>
    </w:p>
    <w:p w:rsidR="00D53999" w:rsidRPr="00D53999" w:rsidRDefault="00D53999" w:rsidP="00D53999">
      <w:pPr>
        <w:numPr>
          <w:ilvl w:val="0"/>
          <w:numId w:val="50"/>
        </w:numPr>
        <w:spacing w:before="100" w:beforeAutospacing="1" w:after="100" w:afterAutospacing="1"/>
        <w:rPr>
          <w:sz w:val="24"/>
          <w:szCs w:val="24"/>
          <w:lang w:val="kk-KZ"/>
        </w:rPr>
      </w:pPr>
      <w:r w:rsidRPr="00D53999">
        <w:rPr>
          <w:sz w:val="24"/>
          <w:szCs w:val="24"/>
          <w:lang w:val="kk-KZ"/>
        </w:rPr>
        <w:t>Тендерлік комиссияның төрағасы: Емдеу бөлімі бойынша директордың орынбасары Әуелхан Е.Б. ____________;</w:t>
      </w:r>
    </w:p>
    <w:p w:rsidR="00D53999" w:rsidRPr="00D53999" w:rsidRDefault="00D53999" w:rsidP="00D53999">
      <w:pPr>
        <w:numPr>
          <w:ilvl w:val="0"/>
          <w:numId w:val="50"/>
        </w:numPr>
        <w:spacing w:before="100" w:beforeAutospacing="1" w:after="100" w:afterAutospacing="1"/>
        <w:rPr>
          <w:sz w:val="24"/>
          <w:szCs w:val="24"/>
          <w:lang w:val="kk-KZ"/>
        </w:rPr>
      </w:pPr>
      <w:r w:rsidRPr="00D53999">
        <w:rPr>
          <w:sz w:val="24"/>
          <w:szCs w:val="24"/>
          <w:lang w:val="kk-KZ"/>
        </w:rPr>
        <w:t>Төраға орынбасары: Медициналық қызметтердің сапасы және ішкі аудит жөніндегі директордың орынбасары Аубакирова Турсынкул Бериковна _____________;</w:t>
      </w:r>
    </w:p>
    <w:p w:rsidR="00D53999" w:rsidRPr="00D53999" w:rsidRDefault="00D53999" w:rsidP="00D53999">
      <w:pPr>
        <w:numPr>
          <w:ilvl w:val="0"/>
          <w:numId w:val="50"/>
        </w:numPr>
        <w:spacing w:before="100" w:beforeAutospacing="1" w:after="100" w:afterAutospacing="1"/>
        <w:rPr>
          <w:sz w:val="24"/>
          <w:szCs w:val="24"/>
        </w:rPr>
      </w:pPr>
      <w:r w:rsidRPr="00D53999">
        <w:rPr>
          <w:sz w:val="24"/>
          <w:szCs w:val="24"/>
        </w:rPr>
        <w:t xml:space="preserve">Комиссия </w:t>
      </w:r>
      <w:proofErr w:type="gramStart"/>
      <w:r w:rsidRPr="00D53999">
        <w:rPr>
          <w:sz w:val="24"/>
          <w:szCs w:val="24"/>
        </w:rPr>
        <w:t>м</w:t>
      </w:r>
      <w:proofErr w:type="gramEnd"/>
      <w:r w:rsidRPr="00D53999">
        <w:rPr>
          <w:sz w:val="24"/>
          <w:szCs w:val="24"/>
        </w:rPr>
        <w:t>үшелері:</w:t>
      </w:r>
    </w:p>
    <w:p w:rsidR="00D53999" w:rsidRPr="00D53999" w:rsidRDefault="00D53999" w:rsidP="00D53999">
      <w:pPr>
        <w:numPr>
          <w:ilvl w:val="1"/>
          <w:numId w:val="50"/>
        </w:numPr>
        <w:spacing w:before="100" w:beforeAutospacing="1" w:after="100" w:afterAutospacing="1"/>
        <w:rPr>
          <w:sz w:val="24"/>
          <w:szCs w:val="24"/>
        </w:rPr>
      </w:pPr>
      <w:r w:rsidRPr="00D53999">
        <w:rPr>
          <w:sz w:val="24"/>
          <w:szCs w:val="24"/>
        </w:rPr>
        <w:t>Хирургия бө</w:t>
      </w:r>
      <w:proofErr w:type="gramStart"/>
      <w:r w:rsidRPr="00D53999">
        <w:rPr>
          <w:sz w:val="24"/>
          <w:szCs w:val="24"/>
        </w:rPr>
        <w:t>л</w:t>
      </w:r>
      <w:proofErr w:type="gramEnd"/>
      <w:r w:rsidRPr="00D53999">
        <w:rPr>
          <w:sz w:val="24"/>
          <w:szCs w:val="24"/>
        </w:rPr>
        <w:t xml:space="preserve">імінің меңгерушісі – </w:t>
      </w:r>
      <w:proofErr w:type="spellStart"/>
      <w:r w:rsidRPr="00D53999">
        <w:rPr>
          <w:sz w:val="24"/>
          <w:szCs w:val="24"/>
        </w:rPr>
        <w:t>Таласбаев</w:t>
      </w:r>
      <w:proofErr w:type="spellEnd"/>
      <w:r w:rsidRPr="00D53999">
        <w:rPr>
          <w:sz w:val="24"/>
          <w:szCs w:val="24"/>
        </w:rPr>
        <w:t xml:space="preserve"> И.К. ____________;</w:t>
      </w:r>
    </w:p>
    <w:p w:rsidR="00D53999" w:rsidRPr="00D53999" w:rsidRDefault="00D53999" w:rsidP="00D53999">
      <w:pPr>
        <w:numPr>
          <w:ilvl w:val="1"/>
          <w:numId w:val="50"/>
        </w:numPr>
        <w:spacing w:before="100" w:beforeAutospacing="1" w:after="100" w:afterAutospacing="1"/>
        <w:rPr>
          <w:sz w:val="24"/>
          <w:szCs w:val="24"/>
        </w:rPr>
      </w:pPr>
      <w:proofErr w:type="spellStart"/>
      <w:r w:rsidRPr="00D53999">
        <w:rPr>
          <w:sz w:val="24"/>
          <w:szCs w:val="24"/>
        </w:rPr>
        <w:t>Туу</w:t>
      </w:r>
      <w:proofErr w:type="spellEnd"/>
      <w:r w:rsidRPr="00D53999">
        <w:rPr>
          <w:sz w:val="24"/>
          <w:szCs w:val="24"/>
        </w:rPr>
        <w:t xml:space="preserve"> бө</w:t>
      </w:r>
      <w:proofErr w:type="gramStart"/>
      <w:r w:rsidRPr="00D53999">
        <w:rPr>
          <w:sz w:val="24"/>
          <w:szCs w:val="24"/>
        </w:rPr>
        <w:t>л</w:t>
      </w:r>
      <w:proofErr w:type="gramEnd"/>
      <w:r w:rsidRPr="00D53999">
        <w:rPr>
          <w:sz w:val="24"/>
          <w:szCs w:val="24"/>
        </w:rPr>
        <w:t xml:space="preserve">імінің меңгерушісі – </w:t>
      </w:r>
      <w:proofErr w:type="spellStart"/>
      <w:r w:rsidRPr="00D53999">
        <w:rPr>
          <w:sz w:val="24"/>
          <w:szCs w:val="24"/>
        </w:rPr>
        <w:t>Ботбаева</w:t>
      </w:r>
      <w:proofErr w:type="spellEnd"/>
      <w:r w:rsidRPr="00D53999">
        <w:rPr>
          <w:sz w:val="24"/>
          <w:szCs w:val="24"/>
        </w:rPr>
        <w:t xml:space="preserve"> Н.А. ____________;</w:t>
      </w:r>
    </w:p>
    <w:p w:rsidR="00D53999" w:rsidRPr="00D53999" w:rsidRDefault="00D53999" w:rsidP="00D53999">
      <w:pPr>
        <w:numPr>
          <w:ilvl w:val="1"/>
          <w:numId w:val="50"/>
        </w:numPr>
        <w:spacing w:before="100" w:beforeAutospacing="1" w:after="100" w:afterAutospacing="1"/>
        <w:rPr>
          <w:sz w:val="24"/>
          <w:szCs w:val="24"/>
        </w:rPr>
      </w:pPr>
      <w:r w:rsidRPr="00D53999">
        <w:rPr>
          <w:sz w:val="24"/>
          <w:szCs w:val="24"/>
        </w:rPr>
        <w:t>Реаниматолог дә</w:t>
      </w:r>
      <w:proofErr w:type="gramStart"/>
      <w:r w:rsidRPr="00D53999">
        <w:rPr>
          <w:sz w:val="24"/>
          <w:szCs w:val="24"/>
        </w:rPr>
        <w:t>р</w:t>
      </w:r>
      <w:proofErr w:type="gramEnd"/>
      <w:r w:rsidRPr="00D53999">
        <w:rPr>
          <w:sz w:val="24"/>
          <w:szCs w:val="24"/>
        </w:rPr>
        <w:t xml:space="preserve">ігер – </w:t>
      </w:r>
      <w:proofErr w:type="spellStart"/>
      <w:r w:rsidRPr="00D53999">
        <w:rPr>
          <w:sz w:val="24"/>
          <w:szCs w:val="24"/>
        </w:rPr>
        <w:t>Кыдырбаев</w:t>
      </w:r>
      <w:proofErr w:type="spellEnd"/>
      <w:r w:rsidRPr="00D53999">
        <w:rPr>
          <w:sz w:val="24"/>
          <w:szCs w:val="24"/>
        </w:rPr>
        <w:t xml:space="preserve"> Ж.Д. ____________;</w:t>
      </w:r>
    </w:p>
    <w:p w:rsidR="00D53999" w:rsidRPr="00D53999" w:rsidRDefault="00D53999" w:rsidP="00D53999">
      <w:pPr>
        <w:numPr>
          <w:ilvl w:val="1"/>
          <w:numId w:val="50"/>
        </w:numPr>
        <w:spacing w:before="100" w:beforeAutospacing="1" w:after="100" w:afterAutospacing="1"/>
        <w:rPr>
          <w:sz w:val="24"/>
          <w:szCs w:val="24"/>
        </w:rPr>
      </w:pPr>
      <w:proofErr w:type="spellStart"/>
      <w:r w:rsidRPr="00D53999">
        <w:rPr>
          <w:sz w:val="24"/>
          <w:szCs w:val="24"/>
        </w:rPr>
        <w:t>Балалар</w:t>
      </w:r>
      <w:proofErr w:type="spellEnd"/>
      <w:r w:rsidRPr="00D53999">
        <w:rPr>
          <w:sz w:val="24"/>
          <w:szCs w:val="24"/>
        </w:rPr>
        <w:t xml:space="preserve"> бө</w:t>
      </w:r>
      <w:proofErr w:type="gramStart"/>
      <w:r w:rsidRPr="00D53999">
        <w:rPr>
          <w:sz w:val="24"/>
          <w:szCs w:val="24"/>
        </w:rPr>
        <w:t>л</w:t>
      </w:r>
      <w:proofErr w:type="gramEnd"/>
      <w:r w:rsidRPr="00D53999">
        <w:rPr>
          <w:sz w:val="24"/>
          <w:szCs w:val="24"/>
        </w:rPr>
        <w:t xml:space="preserve">імінің меңгерушісі – </w:t>
      </w:r>
      <w:proofErr w:type="spellStart"/>
      <w:r w:rsidRPr="00D53999">
        <w:rPr>
          <w:sz w:val="24"/>
          <w:szCs w:val="24"/>
        </w:rPr>
        <w:t>Мамытова</w:t>
      </w:r>
      <w:proofErr w:type="spellEnd"/>
      <w:r w:rsidRPr="00D53999">
        <w:rPr>
          <w:sz w:val="24"/>
          <w:szCs w:val="24"/>
        </w:rPr>
        <w:t xml:space="preserve"> А.А. ____________;</w:t>
      </w:r>
    </w:p>
    <w:p w:rsidR="00D53999" w:rsidRPr="00D53999" w:rsidRDefault="00D53999" w:rsidP="00D53999">
      <w:pPr>
        <w:numPr>
          <w:ilvl w:val="1"/>
          <w:numId w:val="50"/>
        </w:numPr>
        <w:spacing w:before="100" w:beforeAutospacing="1" w:after="100" w:afterAutospacing="1"/>
        <w:rPr>
          <w:sz w:val="24"/>
          <w:szCs w:val="24"/>
        </w:rPr>
      </w:pPr>
      <w:r w:rsidRPr="00D53999">
        <w:rPr>
          <w:sz w:val="24"/>
          <w:szCs w:val="24"/>
        </w:rPr>
        <w:t>Кардиолог дә</w:t>
      </w:r>
      <w:proofErr w:type="gramStart"/>
      <w:r w:rsidRPr="00D53999">
        <w:rPr>
          <w:sz w:val="24"/>
          <w:szCs w:val="24"/>
        </w:rPr>
        <w:t>р</w:t>
      </w:r>
      <w:proofErr w:type="gramEnd"/>
      <w:r w:rsidRPr="00D53999">
        <w:rPr>
          <w:sz w:val="24"/>
          <w:szCs w:val="24"/>
        </w:rPr>
        <w:t>ігер – Султан Ф.Н. ____________;</w:t>
      </w:r>
    </w:p>
    <w:p w:rsidR="00D53999" w:rsidRPr="00D53999" w:rsidRDefault="00BA1B0E" w:rsidP="00D53999">
      <w:pPr>
        <w:numPr>
          <w:ilvl w:val="1"/>
          <w:numId w:val="50"/>
        </w:numPr>
        <w:spacing w:before="100" w:beforeAutospacing="1" w:after="100" w:afterAutospacing="1"/>
        <w:rPr>
          <w:sz w:val="24"/>
          <w:szCs w:val="24"/>
        </w:rPr>
      </w:pPr>
      <w:r>
        <w:rPr>
          <w:sz w:val="24"/>
          <w:szCs w:val="24"/>
        </w:rPr>
        <w:t>Экономист – Б</w:t>
      </w:r>
      <w:r>
        <w:rPr>
          <w:sz w:val="24"/>
          <w:szCs w:val="24"/>
          <w:lang w:val="kk-KZ"/>
        </w:rPr>
        <w:t>ей</w:t>
      </w:r>
      <w:proofErr w:type="spellStart"/>
      <w:r w:rsidR="00D53999" w:rsidRPr="00D53999">
        <w:rPr>
          <w:sz w:val="24"/>
          <w:szCs w:val="24"/>
        </w:rPr>
        <w:t>сегеримов</w:t>
      </w:r>
      <w:proofErr w:type="spellEnd"/>
      <w:r w:rsidR="00D53999" w:rsidRPr="00D53999">
        <w:rPr>
          <w:sz w:val="24"/>
          <w:szCs w:val="24"/>
        </w:rPr>
        <w:t xml:space="preserve"> Б.М. ____________;</w:t>
      </w:r>
    </w:p>
    <w:p w:rsidR="00D53999" w:rsidRPr="00D53999" w:rsidRDefault="00D53999" w:rsidP="00D53999">
      <w:pPr>
        <w:numPr>
          <w:ilvl w:val="1"/>
          <w:numId w:val="50"/>
        </w:numPr>
        <w:spacing w:before="100" w:beforeAutospacing="1" w:after="100" w:afterAutospacing="1"/>
        <w:rPr>
          <w:sz w:val="24"/>
          <w:szCs w:val="24"/>
        </w:rPr>
      </w:pPr>
      <w:r w:rsidRPr="00D53999">
        <w:rPr>
          <w:sz w:val="24"/>
          <w:szCs w:val="24"/>
        </w:rPr>
        <w:t xml:space="preserve">Заңгер – </w:t>
      </w:r>
      <w:proofErr w:type="spellStart"/>
      <w:r w:rsidRPr="00D53999">
        <w:rPr>
          <w:sz w:val="24"/>
          <w:szCs w:val="24"/>
        </w:rPr>
        <w:t>Амангел</w:t>
      </w:r>
      <w:proofErr w:type="spellEnd"/>
      <w:r w:rsidRPr="00D53999">
        <w:rPr>
          <w:sz w:val="24"/>
          <w:szCs w:val="24"/>
          <w:lang w:val="kk-KZ"/>
        </w:rPr>
        <w:t>диев</w:t>
      </w:r>
      <w:r w:rsidRPr="00D53999">
        <w:rPr>
          <w:sz w:val="24"/>
          <w:szCs w:val="24"/>
        </w:rPr>
        <w:t xml:space="preserve"> Е.</w:t>
      </w:r>
      <w:r w:rsidRPr="00D53999">
        <w:rPr>
          <w:sz w:val="24"/>
          <w:szCs w:val="24"/>
          <w:lang w:val="kk-KZ"/>
        </w:rPr>
        <w:t>А.</w:t>
      </w:r>
      <w:r w:rsidRPr="00D53999">
        <w:rPr>
          <w:sz w:val="24"/>
          <w:szCs w:val="24"/>
        </w:rPr>
        <w:t xml:space="preserve"> ____________;</w:t>
      </w:r>
    </w:p>
    <w:p w:rsidR="00D53999" w:rsidRPr="00D53999" w:rsidRDefault="00D53999" w:rsidP="00D53999">
      <w:pPr>
        <w:numPr>
          <w:ilvl w:val="1"/>
          <w:numId w:val="50"/>
        </w:numPr>
        <w:spacing w:before="100" w:beforeAutospacing="1" w:after="100" w:afterAutospacing="1"/>
        <w:rPr>
          <w:sz w:val="24"/>
          <w:szCs w:val="24"/>
        </w:rPr>
      </w:pPr>
      <w:r w:rsidRPr="00D53999">
        <w:rPr>
          <w:sz w:val="24"/>
          <w:szCs w:val="24"/>
        </w:rPr>
        <w:t xml:space="preserve">Бас </w:t>
      </w:r>
      <w:proofErr w:type="spellStart"/>
      <w:r w:rsidRPr="00D53999">
        <w:rPr>
          <w:sz w:val="24"/>
          <w:szCs w:val="24"/>
        </w:rPr>
        <w:t>медбике</w:t>
      </w:r>
      <w:proofErr w:type="spellEnd"/>
      <w:r w:rsidRPr="00D53999">
        <w:rPr>
          <w:sz w:val="24"/>
          <w:szCs w:val="24"/>
        </w:rPr>
        <w:t xml:space="preserve"> – </w:t>
      </w:r>
      <w:proofErr w:type="spellStart"/>
      <w:r w:rsidRPr="00D53999">
        <w:rPr>
          <w:sz w:val="24"/>
          <w:szCs w:val="24"/>
        </w:rPr>
        <w:t>Исамолда</w:t>
      </w:r>
      <w:proofErr w:type="spellEnd"/>
      <w:r w:rsidRPr="00D53999">
        <w:rPr>
          <w:sz w:val="24"/>
          <w:szCs w:val="24"/>
        </w:rPr>
        <w:t xml:space="preserve"> А.С. ____________;</w:t>
      </w:r>
    </w:p>
    <w:p w:rsidR="00D53999" w:rsidRPr="00D53999" w:rsidRDefault="00D53999" w:rsidP="00D53999">
      <w:pPr>
        <w:numPr>
          <w:ilvl w:val="1"/>
          <w:numId w:val="50"/>
        </w:numPr>
        <w:spacing w:before="100" w:beforeAutospacing="1" w:after="100" w:afterAutospacing="1"/>
        <w:rPr>
          <w:sz w:val="24"/>
          <w:szCs w:val="24"/>
        </w:rPr>
      </w:pPr>
      <w:r w:rsidRPr="00D53999">
        <w:rPr>
          <w:sz w:val="24"/>
          <w:szCs w:val="24"/>
        </w:rPr>
        <w:t xml:space="preserve">Бас бухгалтер – </w:t>
      </w:r>
      <w:proofErr w:type="spellStart"/>
      <w:r w:rsidRPr="00D53999">
        <w:rPr>
          <w:sz w:val="24"/>
          <w:szCs w:val="24"/>
        </w:rPr>
        <w:t>Кишибаева</w:t>
      </w:r>
      <w:proofErr w:type="spellEnd"/>
      <w:r w:rsidRPr="00D53999">
        <w:rPr>
          <w:sz w:val="24"/>
          <w:szCs w:val="24"/>
        </w:rPr>
        <w:t xml:space="preserve"> Н.Т. ____________;</w:t>
      </w:r>
    </w:p>
    <w:p w:rsidR="00D53999" w:rsidRPr="00D53999" w:rsidRDefault="00D53999" w:rsidP="00D53999">
      <w:pPr>
        <w:numPr>
          <w:ilvl w:val="0"/>
          <w:numId w:val="50"/>
        </w:numPr>
        <w:spacing w:before="100" w:beforeAutospacing="1" w:after="100" w:afterAutospacing="1"/>
        <w:rPr>
          <w:sz w:val="24"/>
          <w:szCs w:val="24"/>
        </w:rPr>
      </w:pPr>
      <w:proofErr w:type="spellStart"/>
      <w:r w:rsidRPr="00D53999">
        <w:rPr>
          <w:sz w:val="24"/>
          <w:szCs w:val="24"/>
        </w:rPr>
        <w:t>Хатшы</w:t>
      </w:r>
      <w:proofErr w:type="spellEnd"/>
      <w:r w:rsidRPr="00D53999">
        <w:rPr>
          <w:sz w:val="24"/>
          <w:szCs w:val="24"/>
        </w:rPr>
        <w:t xml:space="preserve"> – </w:t>
      </w:r>
      <w:proofErr w:type="spellStart"/>
      <w:r w:rsidRPr="00D53999">
        <w:rPr>
          <w:sz w:val="24"/>
          <w:szCs w:val="24"/>
        </w:rPr>
        <w:t>Киргизбаева</w:t>
      </w:r>
      <w:proofErr w:type="spellEnd"/>
      <w:r w:rsidRPr="00D53999">
        <w:rPr>
          <w:sz w:val="24"/>
          <w:szCs w:val="24"/>
        </w:rPr>
        <w:t xml:space="preserve"> Б.О. ____________.</w:t>
      </w:r>
    </w:p>
    <w:p w:rsidR="00D53999" w:rsidRPr="00D53999" w:rsidRDefault="00D53999" w:rsidP="00D53999">
      <w:pPr>
        <w:ind w:firstLine="720"/>
        <w:rPr>
          <w:sz w:val="24"/>
          <w:szCs w:val="24"/>
          <w:lang w:val="kk-KZ"/>
        </w:rPr>
      </w:pPr>
    </w:p>
    <w:p w:rsidR="00FF06B4" w:rsidRPr="00D53999" w:rsidRDefault="00FF06B4" w:rsidP="00D53999">
      <w:pPr>
        <w:ind w:left="3855"/>
        <w:jc w:val="center"/>
        <w:rPr>
          <w:b/>
          <w:sz w:val="24"/>
          <w:szCs w:val="24"/>
          <w:lang w:val="kk-KZ"/>
        </w:rPr>
      </w:pPr>
    </w:p>
    <w:p w:rsidR="00D53999" w:rsidRPr="00D53999" w:rsidRDefault="00D53999" w:rsidP="00D53999">
      <w:pPr>
        <w:ind w:left="3855"/>
        <w:jc w:val="center"/>
        <w:rPr>
          <w:b/>
          <w:sz w:val="24"/>
          <w:szCs w:val="24"/>
          <w:lang w:val="kk-KZ"/>
        </w:rPr>
      </w:pPr>
    </w:p>
    <w:p w:rsidR="00FF06B4" w:rsidRPr="00D53999" w:rsidRDefault="00FF06B4" w:rsidP="00D53999">
      <w:pPr>
        <w:rPr>
          <w:sz w:val="24"/>
          <w:szCs w:val="24"/>
        </w:rPr>
      </w:pPr>
    </w:p>
    <w:sectPr w:rsidR="00FF06B4" w:rsidRPr="00D53999" w:rsidSect="00EB6710">
      <w:headerReference w:type="even" r:id="rId7"/>
      <w:pgSz w:w="11906" w:h="16838"/>
      <w:pgMar w:top="1134" w:right="1134" w:bottom="142"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13DC" w:rsidRDefault="00FC13DC">
      <w:r>
        <w:separator/>
      </w:r>
    </w:p>
  </w:endnote>
  <w:endnote w:type="continuationSeparator" w:id="0">
    <w:p w:rsidR="00FC13DC" w:rsidRDefault="00FC13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13DC" w:rsidRDefault="00FC13DC">
      <w:r>
        <w:separator/>
      </w:r>
    </w:p>
  </w:footnote>
  <w:footnote w:type="continuationSeparator" w:id="0">
    <w:p w:rsidR="00FC13DC" w:rsidRDefault="00FC13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6B4" w:rsidRDefault="00F767E5" w:rsidP="00C71B18">
    <w:pPr>
      <w:pStyle w:val="a3"/>
      <w:framePr w:wrap="around" w:vAnchor="text" w:hAnchor="margin" w:xAlign="center" w:y="1"/>
      <w:rPr>
        <w:rStyle w:val="a5"/>
      </w:rPr>
    </w:pPr>
    <w:r>
      <w:rPr>
        <w:rStyle w:val="a5"/>
      </w:rPr>
      <w:fldChar w:fldCharType="begin"/>
    </w:r>
    <w:r w:rsidR="00FF06B4">
      <w:rPr>
        <w:rStyle w:val="a5"/>
      </w:rPr>
      <w:instrText xml:space="preserve">PAGE  </w:instrText>
    </w:r>
    <w:r>
      <w:rPr>
        <w:rStyle w:val="a5"/>
      </w:rPr>
      <w:fldChar w:fldCharType="end"/>
    </w:r>
  </w:p>
  <w:p w:rsidR="00FF06B4" w:rsidRDefault="00FF06B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34A0C"/>
    <w:multiLevelType w:val="hybridMultilevel"/>
    <w:tmpl w:val="C6F8D4FA"/>
    <w:lvl w:ilvl="0" w:tplc="0332DBDE">
      <w:start w:val="1"/>
      <w:numFmt w:val="decimal"/>
      <w:lvlText w:val="3.3.%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94D7073"/>
    <w:multiLevelType w:val="multilevel"/>
    <w:tmpl w:val="29667826"/>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
    <w:nsid w:val="0BA974A0"/>
    <w:multiLevelType w:val="multilevel"/>
    <w:tmpl w:val="514C362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sz w:val="30"/>
      </w:rPr>
    </w:lvl>
    <w:lvl w:ilvl="2">
      <w:start w:val="1"/>
      <w:numFmt w:val="decimal"/>
      <w:isLgl/>
      <w:lvlText w:val="%1.%2.%3."/>
      <w:lvlJc w:val="left"/>
      <w:pPr>
        <w:ind w:left="1080" w:hanging="720"/>
      </w:pPr>
      <w:rPr>
        <w:rFonts w:cs="Times New Roman" w:hint="default"/>
        <w:sz w:val="30"/>
      </w:rPr>
    </w:lvl>
    <w:lvl w:ilvl="3">
      <w:start w:val="1"/>
      <w:numFmt w:val="decimal"/>
      <w:isLgl/>
      <w:lvlText w:val="%1.%2.%3.%4."/>
      <w:lvlJc w:val="left"/>
      <w:pPr>
        <w:ind w:left="1440" w:hanging="1080"/>
      </w:pPr>
      <w:rPr>
        <w:rFonts w:cs="Times New Roman" w:hint="default"/>
        <w:sz w:val="30"/>
      </w:rPr>
    </w:lvl>
    <w:lvl w:ilvl="4">
      <w:start w:val="1"/>
      <w:numFmt w:val="decimal"/>
      <w:isLgl/>
      <w:lvlText w:val="%1.%2.%3.%4.%5."/>
      <w:lvlJc w:val="left"/>
      <w:pPr>
        <w:ind w:left="1440" w:hanging="1080"/>
      </w:pPr>
      <w:rPr>
        <w:rFonts w:cs="Times New Roman" w:hint="default"/>
        <w:sz w:val="30"/>
      </w:rPr>
    </w:lvl>
    <w:lvl w:ilvl="5">
      <w:start w:val="1"/>
      <w:numFmt w:val="decimal"/>
      <w:isLgl/>
      <w:lvlText w:val="%1.%2.%3.%4.%5.%6."/>
      <w:lvlJc w:val="left"/>
      <w:pPr>
        <w:ind w:left="1800" w:hanging="1440"/>
      </w:pPr>
      <w:rPr>
        <w:rFonts w:cs="Times New Roman" w:hint="default"/>
        <w:sz w:val="30"/>
      </w:rPr>
    </w:lvl>
    <w:lvl w:ilvl="6">
      <w:start w:val="1"/>
      <w:numFmt w:val="decimal"/>
      <w:isLgl/>
      <w:lvlText w:val="%1.%2.%3.%4.%5.%6.%7."/>
      <w:lvlJc w:val="left"/>
      <w:pPr>
        <w:ind w:left="2160" w:hanging="1800"/>
      </w:pPr>
      <w:rPr>
        <w:rFonts w:cs="Times New Roman" w:hint="default"/>
        <w:sz w:val="30"/>
      </w:rPr>
    </w:lvl>
    <w:lvl w:ilvl="7">
      <w:start w:val="1"/>
      <w:numFmt w:val="decimal"/>
      <w:isLgl/>
      <w:lvlText w:val="%1.%2.%3.%4.%5.%6.%7.%8."/>
      <w:lvlJc w:val="left"/>
      <w:pPr>
        <w:ind w:left="2160" w:hanging="1800"/>
      </w:pPr>
      <w:rPr>
        <w:rFonts w:cs="Times New Roman" w:hint="default"/>
        <w:sz w:val="30"/>
      </w:rPr>
    </w:lvl>
    <w:lvl w:ilvl="8">
      <w:start w:val="1"/>
      <w:numFmt w:val="decimal"/>
      <w:isLgl/>
      <w:lvlText w:val="%1.%2.%3.%4.%5.%6.%7.%8.%9."/>
      <w:lvlJc w:val="left"/>
      <w:pPr>
        <w:ind w:left="2520" w:hanging="2160"/>
      </w:pPr>
      <w:rPr>
        <w:rFonts w:cs="Times New Roman" w:hint="default"/>
        <w:sz w:val="30"/>
      </w:rPr>
    </w:lvl>
  </w:abstractNum>
  <w:abstractNum w:abstractNumId="3">
    <w:nsid w:val="131422EC"/>
    <w:multiLevelType w:val="hybridMultilevel"/>
    <w:tmpl w:val="CDBC2F86"/>
    <w:lvl w:ilvl="0" w:tplc="F1782600">
      <w:start w:val="1"/>
      <w:numFmt w:val="none"/>
      <w:lvlText w:val="1.1.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94D5099"/>
    <w:multiLevelType w:val="multilevel"/>
    <w:tmpl w:val="FFAAB73A"/>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5">
    <w:nsid w:val="19561CE2"/>
    <w:multiLevelType w:val="multilevel"/>
    <w:tmpl w:val="8B8855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BDF7A59"/>
    <w:multiLevelType w:val="hybridMultilevel"/>
    <w:tmpl w:val="E83A928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7">
    <w:nsid w:val="1FB509FC"/>
    <w:multiLevelType w:val="hybridMultilevel"/>
    <w:tmpl w:val="5EDA5804"/>
    <w:lvl w:ilvl="0" w:tplc="F1782600">
      <w:start w:val="1"/>
      <w:numFmt w:val="none"/>
      <w:lvlText w:val="1.1.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0940757"/>
    <w:multiLevelType w:val="multilevel"/>
    <w:tmpl w:val="23328120"/>
    <w:lvl w:ilvl="0">
      <w:start w:val="1"/>
      <w:numFmt w:val="decimal"/>
      <w:lvlText w:val="%1."/>
      <w:lvlJc w:val="left"/>
      <w:pPr>
        <w:tabs>
          <w:tab w:val="num" w:pos="720"/>
        </w:tabs>
        <w:ind w:left="720" w:hanging="360"/>
      </w:pPr>
      <w:rPr>
        <w:rFonts w:cs="Times New Roman" w:hint="default"/>
      </w:rPr>
    </w:lvl>
    <w:lvl w:ilvl="1">
      <w:start w:val="1"/>
      <w:numFmt w:val="decimal"/>
      <w:isLgl/>
      <w:lvlText w:val="%2."/>
      <w:lvlJc w:val="left"/>
      <w:pPr>
        <w:tabs>
          <w:tab w:val="num" w:pos="840"/>
        </w:tabs>
        <w:ind w:left="840" w:hanging="480"/>
      </w:pPr>
      <w:rPr>
        <w:rFonts w:ascii="Times New Roman" w:eastAsia="Times New Roman" w:hAnsi="Times New Roman" w:cs="Times New Roman"/>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9">
    <w:nsid w:val="210E4B57"/>
    <w:multiLevelType w:val="hybridMultilevel"/>
    <w:tmpl w:val="DE527D4A"/>
    <w:lvl w:ilvl="0" w:tplc="F09ACD44">
      <w:start w:val="1"/>
      <w:numFmt w:val="decimal"/>
      <w:lvlText w:val="%1."/>
      <w:lvlJc w:val="left"/>
      <w:pPr>
        <w:tabs>
          <w:tab w:val="num" w:pos="644"/>
        </w:tabs>
        <w:ind w:left="644" w:hanging="360"/>
      </w:pPr>
      <w:rPr>
        <w:rFonts w:cs="Times New Roman" w:hint="default"/>
      </w:rPr>
    </w:lvl>
    <w:lvl w:ilvl="1" w:tplc="5A62F222">
      <w:start w:val="1"/>
      <w:numFmt w:val="decimal"/>
      <w:lvlText w:val="3.%2."/>
      <w:lvlJc w:val="left"/>
      <w:pPr>
        <w:tabs>
          <w:tab w:val="num" w:pos="644"/>
        </w:tabs>
        <w:ind w:left="644" w:hanging="360"/>
      </w:pPr>
      <w:rPr>
        <w:rFonts w:cs="Times New Roman" w:hint="default"/>
      </w:rPr>
    </w:lvl>
    <w:lvl w:ilvl="2" w:tplc="956E32FE">
      <w:numFmt w:val="none"/>
      <w:lvlText w:val=""/>
      <w:lvlJc w:val="left"/>
      <w:pPr>
        <w:tabs>
          <w:tab w:val="num" w:pos="360"/>
        </w:tabs>
      </w:pPr>
      <w:rPr>
        <w:rFonts w:cs="Times New Roman"/>
      </w:rPr>
    </w:lvl>
    <w:lvl w:ilvl="3" w:tplc="A114ED7C">
      <w:numFmt w:val="none"/>
      <w:lvlText w:val=""/>
      <w:lvlJc w:val="left"/>
      <w:pPr>
        <w:tabs>
          <w:tab w:val="num" w:pos="360"/>
        </w:tabs>
      </w:pPr>
      <w:rPr>
        <w:rFonts w:cs="Times New Roman"/>
      </w:rPr>
    </w:lvl>
    <w:lvl w:ilvl="4" w:tplc="6E7892B0">
      <w:numFmt w:val="none"/>
      <w:lvlText w:val=""/>
      <w:lvlJc w:val="left"/>
      <w:pPr>
        <w:tabs>
          <w:tab w:val="num" w:pos="360"/>
        </w:tabs>
      </w:pPr>
      <w:rPr>
        <w:rFonts w:cs="Times New Roman"/>
      </w:rPr>
    </w:lvl>
    <w:lvl w:ilvl="5" w:tplc="CCE037BC">
      <w:numFmt w:val="none"/>
      <w:lvlText w:val=""/>
      <w:lvlJc w:val="left"/>
      <w:pPr>
        <w:tabs>
          <w:tab w:val="num" w:pos="360"/>
        </w:tabs>
      </w:pPr>
      <w:rPr>
        <w:rFonts w:cs="Times New Roman"/>
      </w:rPr>
    </w:lvl>
    <w:lvl w:ilvl="6" w:tplc="9F0294A4">
      <w:numFmt w:val="none"/>
      <w:lvlText w:val=""/>
      <w:lvlJc w:val="left"/>
      <w:pPr>
        <w:tabs>
          <w:tab w:val="num" w:pos="360"/>
        </w:tabs>
      </w:pPr>
      <w:rPr>
        <w:rFonts w:cs="Times New Roman"/>
      </w:rPr>
    </w:lvl>
    <w:lvl w:ilvl="7" w:tplc="F1E2EF4A">
      <w:numFmt w:val="none"/>
      <w:lvlText w:val=""/>
      <w:lvlJc w:val="left"/>
      <w:pPr>
        <w:tabs>
          <w:tab w:val="num" w:pos="360"/>
        </w:tabs>
      </w:pPr>
      <w:rPr>
        <w:rFonts w:cs="Times New Roman"/>
      </w:rPr>
    </w:lvl>
    <w:lvl w:ilvl="8" w:tplc="88B88BC4">
      <w:numFmt w:val="none"/>
      <w:lvlText w:val=""/>
      <w:lvlJc w:val="left"/>
      <w:pPr>
        <w:tabs>
          <w:tab w:val="num" w:pos="360"/>
        </w:tabs>
      </w:pPr>
      <w:rPr>
        <w:rFonts w:cs="Times New Roman"/>
      </w:rPr>
    </w:lvl>
  </w:abstractNum>
  <w:abstractNum w:abstractNumId="10">
    <w:nsid w:val="22112DE1"/>
    <w:multiLevelType w:val="hybridMultilevel"/>
    <w:tmpl w:val="8A08EAEC"/>
    <w:lvl w:ilvl="0" w:tplc="FA22B56A">
      <w:start w:val="1"/>
      <w:numFmt w:val="decimal"/>
      <w:lvlText w:val="3.2.%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35351D6"/>
    <w:multiLevelType w:val="multilevel"/>
    <w:tmpl w:val="870C487E"/>
    <w:lvl w:ilvl="0">
      <w:start w:val="1"/>
      <w:numFmt w:val="decimal"/>
      <w:lvlText w:val="1.%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2">
    <w:nsid w:val="26972056"/>
    <w:multiLevelType w:val="multilevel"/>
    <w:tmpl w:val="6CAEF1C4"/>
    <w:lvl w:ilvl="0">
      <w:start w:val="1"/>
      <w:numFmt w:val="decimal"/>
      <w:lvlText w:val="%1."/>
      <w:lvlJc w:val="left"/>
      <w:pPr>
        <w:tabs>
          <w:tab w:val="num" w:pos="1287"/>
        </w:tabs>
        <w:ind w:left="1287" w:hanging="360"/>
      </w:pPr>
      <w:rPr>
        <w:rFonts w:cs="Times New Roman"/>
      </w:rPr>
    </w:lvl>
    <w:lvl w:ilvl="1">
      <w:start w:val="1"/>
      <w:numFmt w:val="bullet"/>
      <w:lvlText w:val=""/>
      <w:lvlJc w:val="left"/>
      <w:pPr>
        <w:tabs>
          <w:tab w:val="num" w:pos="2007"/>
        </w:tabs>
        <w:ind w:left="2007" w:hanging="360"/>
      </w:pPr>
      <w:rPr>
        <w:rFonts w:ascii="Symbol" w:hAnsi="Symbol" w:hint="default"/>
      </w:rPr>
    </w:lvl>
    <w:lvl w:ilvl="2">
      <w:start w:val="1"/>
      <w:numFmt w:val="lowerRoman"/>
      <w:lvlText w:val="%3."/>
      <w:lvlJc w:val="righ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righ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right"/>
      <w:pPr>
        <w:tabs>
          <w:tab w:val="num" w:pos="7047"/>
        </w:tabs>
        <w:ind w:left="7047" w:hanging="180"/>
      </w:pPr>
      <w:rPr>
        <w:rFonts w:cs="Times New Roman"/>
      </w:rPr>
    </w:lvl>
  </w:abstractNum>
  <w:abstractNum w:abstractNumId="13">
    <w:nsid w:val="26B51704"/>
    <w:multiLevelType w:val="multilevel"/>
    <w:tmpl w:val="9E161872"/>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958"/>
        </w:tabs>
        <w:ind w:left="958" w:hanging="390"/>
      </w:pPr>
      <w:rPr>
        <w:rFonts w:cs="Times New Roman" w:hint="default"/>
      </w:rPr>
    </w:lvl>
    <w:lvl w:ilvl="2">
      <w:start w:val="1"/>
      <w:numFmt w:val="decimal"/>
      <w:lvlText w:val="%1.%2.%3"/>
      <w:lvlJc w:val="left"/>
      <w:pPr>
        <w:tabs>
          <w:tab w:val="num" w:pos="1713"/>
        </w:tabs>
        <w:ind w:left="1713"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14">
    <w:nsid w:val="281D18A4"/>
    <w:multiLevelType w:val="hybridMultilevel"/>
    <w:tmpl w:val="6CAEF1C4"/>
    <w:lvl w:ilvl="0" w:tplc="0419000F">
      <w:start w:val="1"/>
      <w:numFmt w:val="decimal"/>
      <w:lvlText w:val="%1."/>
      <w:lvlJc w:val="left"/>
      <w:pPr>
        <w:tabs>
          <w:tab w:val="num" w:pos="1287"/>
        </w:tabs>
        <w:ind w:left="1287" w:hanging="360"/>
      </w:pPr>
      <w:rPr>
        <w:rFonts w:cs="Times New Roman"/>
      </w:rPr>
    </w:lvl>
    <w:lvl w:ilvl="1" w:tplc="04190001">
      <w:start w:val="1"/>
      <w:numFmt w:val="bullet"/>
      <w:lvlText w:val=""/>
      <w:lvlJc w:val="left"/>
      <w:pPr>
        <w:tabs>
          <w:tab w:val="num" w:pos="2007"/>
        </w:tabs>
        <w:ind w:left="2007" w:hanging="360"/>
      </w:pPr>
      <w:rPr>
        <w:rFonts w:ascii="Symbol" w:hAnsi="Symbol" w:hint="default"/>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5">
    <w:nsid w:val="28D70542"/>
    <w:multiLevelType w:val="multilevel"/>
    <w:tmpl w:val="CDBC2F86"/>
    <w:lvl w:ilvl="0">
      <w:start w:val="1"/>
      <w:numFmt w:val="none"/>
      <w:lvlText w:val="1.1.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29B12A36"/>
    <w:multiLevelType w:val="hybridMultilevel"/>
    <w:tmpl w:val="7378539E"/>
    <w:lvl w:ilvl="0" w:tplc="0419000F">
      <w:start w:val="1"/>
      <w:numFmt w:val="decimal"/>
      <w:lvlText w:val="%1."/>
      <w:lvlJc w:val="left"/>
      <w:pPr>
        <w:tabs>
          <w:tab w:val="num" w:pos="928"/>
        </w:tabs>
        <w:ind w:left="928" w:hanging="360"/>
      </w:pPr>
      <w:rPr>
        <w:rFonts w:cs="Times New Roman"/>
      </w:rPr>
    </w:lvl>
    <w:lvl w:ilvl="1" w:tplc="04190001">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7">
    <w:nsid w:val="2B714838"/>
    <w:multiLevelType w:val="multilevel"/>
    <w:tmpl w:val="22A45B1A"/>
    <w:lvl w:ilvl="0">
      <w:start w:val="1"/>
      <w:numFmt w:val="decimal"/>
      <w:lvlText w:val="%1."/>
      <w:lvlJc w:val="left"/>
      <w:pPr>
        <w:tabs>
          <w:tab w:val="num" w:pos="1440"/>
        </w:tabs>
        <w:ind w:left="1440" w:hanging="360"/>
      </w:pPr>
      <w:rPr>
        <w:rFonts w:cs="Times New Roman"/>
      </w:rPr>
    </w:lvl>
    <w:lvl w:ilvl="1">
      <w:start w:val="1"/>
      <w:numFmt w:val="none"/>
      <w:lvlText w:val="%21.1."/>
      <w:lvlJc w:val="left"/>
      <w:pPr>
        <w:tabs>
          <w:tab w:val="num" w:pos="2160"/>
        </w:tabs>
        <w:ind w:left="2160" w:hanging="360"/>
      </w:pPr>
      <w:rPr>
        <w:rFonts w:cs="Times New Roman" w:hint="default"/>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8">
    <w:nsid w:val="2D0C59F1"/>
    <w:multiLevelType w:val="multilevel"/>
    <w:tmpl w:val="EC44A4B2"/>
    <w:lvl w:ilvl="0">
      <w:start w:val="1"/>
      <w:numFmt w:val="decimal"/>
      <w:lvlText w:val="%1."/>
      <w:lvlJc w:val="left"/>
      <w:pPr>
        <w:ind w:left="4215" w:hanging="360"/>
      </w:pPr>
      <w:rPr>
        <w:rFonts w:cs="Times New Roman" w:hint="default"/>
      </w:rPr>
    </w:lvl>
    <w:lvl w:ilvl="1">
      <w:start w:val="3"/>
      <w:numFmt w:val="decimal"/>
      <w:isLgl/>
      <w:lvlText w:val="%1.%2."/>
      <w:lvlJc w:val="left"/>
      <w:pPr>
        <w:ind w:left="3697" w:hanging="720"/>
      </w:pPr>
      <w:rPr>
        <w:rFonts w:cs="Times New Roman" w:hint="default"/>
        <w:b/>
        <w:sz w:val="30"/>
        <w:szCs w:val="30"/>
      </w:rPr>
    </w:lvl>
    <w:lvl w:ilvl="2">
      <w:start w:val="1"/>
      <w:numFmt w:val="decimal"/>
      <w:isLgl/>
      <w:lvlText w:val="%1.%2.%3."/>
      <w:lvlJc w:val="left"/>
      <w:pPr>
        <w:ind w:left="4575" w:hanging="720"/>
      </w:pPr>
      <w:rPr>
        <w:rFonts w:cs="Times New Roman" w:hint="default"/>
        <w:b w:val="0"/>
      </w:rPr>
    </w:lvl>
    <w:lvl w:ilvl="3">
      <w:start w:val="1"/>
      <w:numFmt w:val="decimal"/>
      <w:isLgl/>
      <w:lvlText w:val="%1.%2.%3.%4."/>
      <w:lvlJc w:val="left"/>
      <w:pPr>
        <w:ind w:left="4935" w:hanging="1080"/>
      </w:pPr>
      <w:rPr>
        <w:rFonts w:cs="Times New Roman" w:hint="default"/>
      </w:rPr>
    </w:lvl>
    <w:lvl w:ilvl="4">
      <w:start w:val="1"/>
      <w:numFmt w:val="decimal"/>
      <w:isLgl/>
      <w:lvlText w:val="%1.%2.%3.%4.%5."/>
      <w:lvlJc w:val="left"/>
      <w:pPr>
        <w:ind w:left="5295" w:hanging="1440"/>
      </w:pPr>
      <w:rPr>
        <w:rFonts w:cs="Times New Roman" w:hint="default"/>
      </w:rPr>
    </w:lvl>
    <w:lvl w:ilvl="5">
      <w:start w:val="1"/>
      <w:numFmt w:val="decimal"/>
      <w:isLgl/>
      <w:lvlText w:val="%1.%2.%3.%4.%5.%6."/>
      <w:lvlJc w:val="left"/>
      <w:pPr>
        <w:ind w:left="5295" w:hanging="1440"/>
      </w:pPr>
      <w:rPr>
        <w:rFonts w:cs="Times New Roman" w:hint="default"/>
      </w:rPr>
    </w:lvl>
    <w:lvl w:ilvl="6">
      <w:start w:val="1"/>
      <w:numFmt w:val="decimal"/>
      <w:isLgl/>
      <w:lvlText w:val="%1.%2.%3.%4.%5.%6.%7."/>
      <w:lvlJc w:val="left"/>
      <w:pPr>
        <w:ind w:left="5655" w:hanging="1800"/>
      </w:pPr>
      <w:rPr>
        <w:rFonts w:cs="Times New Roman" w:hint="default"/>
      </w:rPr>
    </w:lvl>
    <w:lvl w:ilvl="7">
      <w:start w:val="1"/>
      <w:numFmt w:val="decimal"/>
      <w:isLgl/>
      <w:lvlText w:val="%1.%2.%3.%4.%5.%6.%7.%8."/>
      <w:lvlJc w:val="left"/>
      <w:pPr>
        <w:ind w:left="5655" w:hanging="1800"/>
      </w:pPr>
      <w:rPr>
        <w:rFonts w:cs="Times New Roman" w:hint="default"/>
      </w:rPr>
    </w:lvl>
    <w:lvl w:ilvl="8">
      <w:start w:val="1"/>
      <w:numFmt w:val="decimal"/>
      <w:isLgl/>
      <w:lvlText w:val="%1.%2.%3.%4.%5.%6.%7.%8.%9."/>
      <w:lvlJc w:val="left"/>
      <w:pPr>
        <w:ind w:left="6015" w:hanging="2160"/>
      </w:pPr>
      <w:rPr>
        <w:rFonts w:cs="Times New Roman" w:hint="default"/>
      </w:rPr>
    </w:lvl>
  </w:abstractNum>
  <w:abstractNum w:abstractNumId="19">
    <w:nsid w:val="2F0229D2"/>
    <w:multiLevelType w:val="multilevel"/>
    <w:tmpl w:val="94E0E25A"/>
    <w:lvl w:ilvl="0">
      <w:start w:val="1"/>
      <w:numFmt w:val="decimal"/>
      <w:lvlText w:val="%1."/>
      <w:lvlJc w:val="left"/>
      <w:pPr>
        <w:tabs>
          <w:tab w:val="num" w:pos="1440"/>
        </w:tabs>
        <w:ind w:left="1440" w:hanging="360"/>
      </w:pPr>
      <w:rPr>
        <w:rFonts w:cs="Times New Roman"/>
      </w:rPr>
    </w:lvl>
    <w:lvl w:ilvl="1">
      <w:start w:val="1"/>
      <w:numFmt w:val="decimal"/>
      <w:lvlText w:val="4.%2"/>
      <w:lvlJc w:val="left"/>
      <w:pPr>
        <w:tabs>
          <w:tab w:val="num" w:pos="2160"/>
        </w:tabs>
        <w:ind w:left="2160" w:hanging="360"/>
      </w:pPr>
      <w:rPr>
        <w:rFonts w:cs="Times New Roman" w:hint="default"/>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0">
    <w:nsid w:val="2FFC2599"/>
    <w:multiLevelType w:val="multilevel"/>
    <w:tmpl w:val="FFAAB73A"/>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1">
    <w:nsid w:val="31A94D05"/>
    <w:multiLevelType w:val="multilevel"/>
    <w:tmpl w:val="FE9671E0"/>
    <w:lvl w:ilvl="0">
      <w:start w:val="1"/>
      <w:numFmt w:val="decimal"/>
      <w:lvlText w:val="%1."/>
      <w:lvlJc w:val="left"/>
      <w:pPr>
        <w:tabs>
          <w:tab w:val="num" w:pos="1440"/>
        </w:tabs>
        <w:ind w:left="1440" w:hanging="360"/>
      </w:pPr>
      <w:rPr>
        <w:rFonts w:cs="Times New Roman"/>
      </w:rPr>
    </w:lvl>
    <w:lvl w:ilvl="1">
      <w:start w:val="1"/>
      <w:numFmt w:val="bullet"/>
      <w:lvlText w:val=""/>
      <w:lvlJc w:val="left"/>
      <w:pPr>
        <w:tabs>
          <w:tab w:val="num" w:pos="2160"/>
        </w:tabs>
        <w:ind w:left="2160" w:hanging="360"/>
      </w:pPr>
      <w:rPr>
        <w:rFonts w:ascii="Symbol" w:hAnsi="Symbol" w:hint="default"/>
      </w:rPr>
    </w:lvl>
    <w:lvl w:ilvl="2">
      <w:start w:val="1"/>
      <w:numFmt w:val="decimal"/>
      <w:lvlText w:val="%3."/>
      <w:lvlJc w:val="left"/>
      <w:pPr>
        <w:tabs>
          <w:tab w:val="num" w:pos="3060"/>
        </w:tabs>
        <w:ind w:left="3060" w:hanging="36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2">
    <w:nsid w:val="34D04180"/>
    <w:multiLevelType w:val="hybridMultilevel"/>
    <w:tmpl w:val="1DE418F4"/>
    <w:lvl w:ilvl="0" w:tplc="0419000F">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34D05FCB"/>
    <w:multiLevelType w:val="hybridMultilevel"/>
    <w:tmpl w:val="9F82A952"/>
    <w:lvl w:ilvl="0" w:tplc="0DAA7A2E">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3A120E3E"/>
    <w:multiLevelType w:val="multilevel"/>
    <w:tmpl w:val="D60C469A"/>
    <w:lvl w:ilvl="0">
      <w:start w:val="1"/>
      <w:numFmt w:val="decimal"/>
      <w:lvlText w:val="%1."/>
      <w:lvlJc w:val="left"/>
      <w:pPr>
        <w:tabs>
          <w:tab w:val="num" w:pos="2160"/>
        </w:tabs>
        <w:ind w:left="2160" w:hanging="360"/>
      </w:pPr>
      <w:rPr>
        <w:rFonts w:cs="Times New Roman"/>
      </w:rPr>
    </w:lvl>
    <w:lvl w:ilvl="1">
      <w:start w:val="1"/>
      <w:numFmt w:val="lowerLetter"/>
      <w:lvlText w:val="%2."/>
      <w:lvlJc w:val="left"/>
      <w:pPr>
        <w:tabs>
          <w:tab w:val="num" w:pos="2880"/>
        </w:tabs>
        <w:ind w:left="2880" w:hanging="360"/>
      </w:pPr>
      <w:rPr>
        <w:rFonts w:cs="Times New Roman"/>
      </w:rPr>
    </w:lvl>
    <w:lvl w:ilvl="2">
      <w:start w:val="1"/>
      <w:numFmt w:val="lowerRoman"/>
      <w:lvlText w:val="%3."/>
      <w:lvlJc w:val="right"/>
      <w:pPr>
        <w:tabs>
          <w:tab w:val="num" w:pos="3600"/>
        </w:tabs>
        <w:ind w:left="3600" w:hanging="180"/>
      </w:pPr>
      <w:rPr>
        <w:rFonts w:cs="Times New Roman"/>
      </w:rPr>
    </w:lvl>
    <w:lvl w:ilvl="3">
      <w:start w:val="1"/>
      <w:numFmt w:val="decimal"/>
      <w:lvlText w:val="%4."/>
      <w:lvlJc w:val="left"/>
      <w:pPr>
        <w:tabs>
          <w:tab w:val="num" w:pos="4320"/>
        </w:tabs>
        <w:ind w:left="4320" w:hanging="360"/>
      </w:pPr>
      <w:rPr>
        <w:rFonts w:cs="Times New Roman"/>
      </w:rPr>
    </w:lvl>
    <w:lvl w:ilvl="4">
      <w:start w:val="1"/>
      <w:numFmt w:val="lowerLetter"/>
      <w:lvlText w:val="%5."/>
      <w:lvlJc w:val="left"/>
      <w:pPr>
        <w:tabs>
          <w:tab w:val="num" w:pos="5040"/>
        </w:tabs>
        <w:ind w:left="5040" w:hanging="360"/>
      </w:pPr>
      <w:rPr>
        <w:rFonts w:cs="Times New Roman"/>
      </w:rPr>
    </w:lvl>
    <w:lvl w:ilvl="5">
      <w:start w:val="1"/>
      <w:numFmt w:val="lowerRoman"/>
      <w:lvlText w:val="%6."/>
      <w:lvlJc w:val="right"/>
      <w:pPr>
        <w:tabs>
          <w:tab w:val="num" w:pos="5760"/>
        </w:tabs>
        <w:ind w:left="5760" w:hanging="180"/>
      </w:pPr>
      <w:rPr>
        <w:rFonts w:cs="Times New Roman"/>
      </w:rPr>
    </w:lvl>
    <w:lvl w:ilvl="6">
      <w:start w:val="1"/>
      <w:numFmt w:val="decimal"/>
      <w:lvlText w:val="%7."/>
      <w:lvlJc w:val="left"/>
      <w:pPr>
        <w:tabs>
          <w:tab w:val="num" w:pos="6480"/>
        </w:tabs>
        <w:ind w:left="6480" w:hanging="360"/>
      </w:pPr>
      <w:rPr>
        <w:rFonts w:cs="Times New Roman"/>
      </w:rPr>
    </w:lvl>
    <w:lvl w:ilvl="7">
      <w:start w:val="1"/>
      <w:numFmt w:val="lowerLetter"/>
      <w:lvlText w:val="%8."/>
      <w:lvlJc w:val="left"/>
      <w:pPr>
        <w:tabs>
          <w:tab w:val="num" w:pos="7200"/>
        </w:tabs>
        <w:ind w:left="7200" w:hanging="360"/>
      </w:pPr>
      <w:rPr>
        <w:rFonts w:cs="Times New Roman"/>
      </w:rPr>
    </w:lvl>
    <w:lvl w:ilvl="8">
      <w:start w:val="1"/>
      <w:numFmt w:val="lowerRoman"/>
      <w:lvlText w:val="%9."/>
      <w:lvlJc w:val="right"/>
      <w:pPr>
        <w:tabs>
          <w:tab w:val="num" w:pos="7920"/>
        </w:tabs>
        <w:ind w:left="7920" w:hanging="180"/>
      </w:pPr>
      <w:rPr>
        <w:rFonts w:cs="Times New Roman"/>
      </w:rPr>
    </w:lvl>
  </w:abstractNum>
  <w:abstractNum w:abstractNumId="25">
    <w:nsid w:val="3B3230A4"/>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6">
    <w:nsid w:val="3C2649E2"/>
    <w:multiLevelType w:val="multilevel"/>
    <w:tmpl w:val="61E286AA"/>
    <w:lvl w:ilvl="0">
      <w:start w:val="1"/>
      <w:numFmt w:val="decimal"/>
      <w:lvlText w:val="1.%1.1"/>
      <w:lvlJc w:val="left"/>
      <w:pPr>
        <w:tabs>
          <w:tab w:val="num" w:pos="786"/>
        </w:tabs>
        <w:ind w:left="786" w:hanging="360"/>
      </w:pPr>
      <w:rPr>
        <w:rFonts w:cs="Times New Roman" w:hint="default"/>
      </w:rPr>
    </w:lvl>
    <w:lvl w:ilvl="1">
      <w:start w:val="1"/>
      <w:numFmt w:val="lowerLetter"/>
      <w:lvlText w:val="%2."/>
      <w:lvlJc w:val="left"/>
      <w:pPr>
        <w:tabs>
          <w:tab w:val="num" w:pos="1866"/>
        </w:tabs>
        <w:ind w:left="1866" w:hanging="360"/>
      </w:pPr>
      <w:rPr>
        <w:rFonts w:cs="Times New Roman"/>
      </w:rPr>
    </w:lvl>
    <w:lvl w:ilvl="2">
      <w:start w:val="1"/>
      <w:numFmt w:val="lowerRoman"/>
      <w:lvlText w:val="%3."/>
      <w:lvlJc w:val="right"/>
      <w:pPr>
        <w:tabs>
          <w:tab w:val="num" w:pos="2586"/>
        </w:tabs>
        <w:ind w:left="2586" w:hanging="180"/>
      </w:pPr>
      <w:rPr>
        <w:rFonts w:cs="Times New Roman"/>
      </w:rPr>
    </w:lvl>
    <w:lvl w:ilvl="3">
      <w:start w:val="1"/>
      <w:numFmt w:val="decimal"/>
      <w:lvlText w:val="%4."/>
      <w:lvlJc w:val="left"/>
      <w:pPr>
        <w:tabs>
          <w:tab w:val="num" w:pos="3306"/>
        </w:tabs>
        <w:ind w:left="3306" w:hanging="360"/>
      </w:pPr>
      <w:rPr>
        <w:rFonts w:cs="Times New Roman"/>
      </w:rPr>
    </w:lvl>
    <w:lvl w:ilvl="4">
      <w:start w:val="1"/>
      <w:numFmt w:val="lowerLetter"/>
      <w:lvlText w:val="%5."/>
      <w:lvlJc w:val="left"/>
      <w:pPr>
        <w:tabs>
          <w:tab w:val="num" w:pos="4026"/>
        </w:tabs>
        <w:ind w:left="4026" w:hanging="360"/>
      </w:pPr>
      <w:rPr>
        <w:rFonts w:cs="Times New Roman"/>
      </w:rPr>
    </w:lvl>
    <w:lvl w:ilvl="5">
      <w:start w:val="1"/>
      <w:numFmt w:val="lowerRoman"/>
      <w:lvlText w:val="%6."/>
      <w:lvlJc w:val="right"/>
      <w:pPr>
        <w:tabs>
          <w:tab w:val="num" w:pos="4746"/>
        </w:tabs>
        <w:ind w:left="4746" w:hanging="180"/>
      </w:pPr>
      <w:rPr>
        <w:rFonts w:cs="Times New Roman"/>
      </w:rPr>
    </w:lvl>
    <w:lvl w:ilvl="6">
      <w:start w:val="1"/>
      <w:numFmt w:val="decimal"/>
      <w:lvlText w:val="%7."/>
      <w:lvlJc w:val="left"/>
      <w:pPr>
        <w:tabs>
          <w:tab w:val="num" w:pos="5466"/>
        </w:tabs>
        <w:ind w:left="5466" w:hanging="360"/>
      </w:pPr>
      <w:rPr>
        <w:rFonts w:cs="Times New Roman"/>
      </w:rPr>
    </w:lvl>
    <w:lvl w:ilvl="7">
      <w:start w:val="1"/>
      <w:numFmt w:val="lowerLetter"/>
      <w:lvlText w:val="%8."/>
      <w:lvlJc w:val="left"/>
      <w:pPr>
        <w:tabs>
          <w:tab w:val="num" w:pos="6186"/>
        </w:tabs>
        <w:ind w:left="6186" w:hanging="360"/>
      </w:pPr>
      <w:rPr>
        <w:rFonts w:cs="Times New Roman"/>
      </w:rPr>
    </w:lvl>
    <w:lvl w:ilvl="8">
      <w:start w:val="1"/>
      <w:numFmt w:val="lowerRoman"/>
      <w:lvlText w:val="%9."/>
      <w:lvlJc w:val="right"/>
      <w:pPr>
        <w:tabs>
          <w:tab w:val="num" w:pos="6906"/>
        </w:tabs>
        <w:ind w:left="6906" w:hanging="180"/>
      </w:pPr>
      <w:rPr>
        <w:rFonts w:cs="Times New Roman"/>
      </w:rPr>
    </w:lvl>
  </w:abstractNum>
  <w:abstractNum w:abstractNumId="27">
    <w:nsid w:val="43002831"/>
    <w:multiLevelType w:val="hybridMultilevel"/>
    <w:tmpl w:val="EF74CE90"/>
    <w:lvl w:ilvl="0" w:tplc="0D9424CC">
      <w:start w:val="1"/>
      <w:numFmt w:val="decimal"/>
      <w:lvlText w:val="%1."/>
      <w:lvlJc w:val="left"/>
      <w:pPr>
        <w:tabs>
          <w:tab w:val="num" w:pos="1183"/>
        </w:tabs>
        <w:ind w:left="1183" w:hanging="615"/>
      </w:pPr>
      <w:rPr>
        <w:rFonts w:cs="Times New Roman" w:hint="default"/>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28">
    <w:nsid w:val="45B27B51"/>
    <w:multiLevelType w:val="hybridMultilevel"/>
    <w:tmpl w:val="68C82AFC"/>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9">
    <w:nsid w:val="45CF588C"/>
    <w:multiLevelType w:val="multilevel"/>
    <w:tmpl w:val="B6E62C94"/>
    <w:lvl w:ilvl="0">
      <w:start w:val="1"/>
      <w:numFmt w:val="decimal"/>
      <w:lvlText w:val="%1."/>
      <w:lvlJc w:val="left"/>
      <w:pPr>
        <w:tabs>
          <w:tab w:val="num" w:pos="1440"/>
        </w:tabs>
        <w:ind w:left="1440" w:hanging="360"/>
      </w:pPr>
      <w:rPr>
        <w:rFonts w:cs="Times New Roman"/>
      </w:rPr>
    </w:lvl>
    <w:lvl w:ilvl="1">
      <w:start w:val="1"/>
      <w:numFmt w:val="bullet"/>
      <w:lvlText w:val=""/>
      <w:lvlJc w:val="left"/>
      <w:pPr>
        <w:tabs>
          <w:tab w:val="num" w:pos="2160"/>
        </w:tabs>
        <w:ind w:left="2160" w:hanging="360"/>
      </w:pPr>
      <w:rPr>
        <w:rFonts w:ascii="Symbol" w:hAnsi="Symbol" w:hint="default"/>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0">
    <w:nsid w:val="464D3E40"/>
    <w:multiLevelType w:val="hybridMultilevel"/>
    <w:tmpl w:val="446439B4"/>
    <w:lvl w:ilvl="0" w:tplc="39E8C6F4">
      <w:start w:val="2"/>
      <w:numFmt w:val="decimal"/>
      <w:lvlText w:val="%1."/>
      <w:lvlJc w:val="left"/>
      <w:pPr>
        <w:tabs>
          <w:tab w:val="num" w:pos="720"/>
        </w:tabs>
        <w:ind w:left="720" w:hanging="360"/>
      </w:pPr>
      <w:rPr>
        <w:rFonts w:cs="Times New Roman" w:hint="default"/>
      </w:rPr>
    </w:lvl>
    <w:lvl w:ilvl="1" w:tplc="2034D05E">
      <w:numFmt w:val="none"/>
      <w:lvlText w:val=""/>
      <w:lvlJc w:val="left"/>
      <w:pPr>
        <w:tabs>
          <w:tab w:val="num" w:pos="360"/>
        </w:tabs>
      </w:pPr>
      <w:rPr>
        <w:rFonts w:cs="Times New Roman"/>
      </w:rPr>
    </w:lvl>
    <w:lvl w:ilvl="2" w:tplc="1DF6ABBC">
      <w:numFmt w:val="none"/>
      <w:lvlText w:val=""/>
      <w:lvlJc w:val="left"/>
      <w:pPr>
        <w:tabs>
          <w:tab w:val="num" w:pos="360"/>
        </w:tabs>
      </w:pPr>
      <w:rPr>
        <w:rFonts w:cs="Times New Roman"/>
      </w:rPr>
    </w:lvl>
    <w:lvl w:ilvl="3" w:tplc="D1C63F06">
      <w:numFmt w:val="none"/>
      <w:lvlText w:val=""/>
      <w:lvlJc w:val="left"/>
      <w:pPr>
        <w:tabs>
          <w:tab w:val="num" w:pos="360"/>
        </w:tabs>
      </w:pPr>
      <w:rPr>
        <w:rFonts w:cs="Times New Roman"/>
      </w:rPr>
    </w:lvl>
    <w:lvl w:ilvl="4" w:tplc="4686FB50">
      <w:numFmt w:val="none"/>
      <w:lvlText w:val=""/>
      <w:lvlJc w:val="left"/>
      <w:pPr>
        <w:tabs>
          <w:tab w:val="num" w:pos="360"/>
        </w:tabs>
      </w:pPr>
      <w:rPr>
        <w:rFonts w:cs="Times New Roman"/>
      </w:rPr>
    </w:lvl>
    <w:lvl w:ilvl="5" w:tplc="CCC8B542">
      <w:numFmt w:val="none"/>
      <w:lvlText w:val=""/>
      <w:lvlJc w:val="left"/>
      <w:pPr>
        <w:tabs>
          <w:tab w:val="num" w:pos="360"/>
        </w:tabs>
      </w:pPr>
      <w:rPr>
        <w:rFonts w:cs="Times New Roman"/>
      </w:rPr>
    </w:lvl>
    <w:lvl w:ilvl="6" w:tplc="22BAA7E4">
      <w:numFmt w:val="none"/>
      <w:lvlText w:val=""/>
      <w:lvlJc w:val="left"/>
      <w:pPr>
        <w:tabs>
          <w:tab w:val="num" w:pos="360"/>
        </w:tabs>
      </w:pPr>
      <w:rPr>
        <w:rFonts w:cs="Times New Roman"/>
      </w:rPr>
    </w:lvl>
    <w:lvl w:ilvl="7" w:tplc="750848D8">
      <w:numFmt w:val="none"/>
      <w:lvlText w:val=""/>
      <w:lvlJc w:val="left"/>
      <w:pPr>
        <w:tabs>
          <w:tab w:val="num" w:pos="360"/>
        </w:tabs>
      </w:pPr>
      <w:rPr>
        <w:rFonts w:cs="Times New Roman"/>
      </w:rPr>
    </w:lvl>
    <w:lvl w:ilvl="8" w:tplc="E5F23704">
      <w:numFmt w:val="none"/>
      <w:lvlText w:val=""/>
      <w:lvlJc w:val="left"/>
      <w:pPr>
        <w:tabs>
          <w:tab w:val="num" w:pos="360"/>
        </w:tabs>
      </w:pPr>
      <w:rPr>
        <w:rFonts w:cs="Times New Roman"/>
      </w:rPr>
    </w:lvl>
  </w:abstractNum>
  <w:abstractNum w:abstractNumId="31">
    <w:nsid w:val="509640F1"/>
    <w:multiLevelType w:val="multilevel"/>
    <w:tmpl w:val="0130C802"/>
    <w:lvl w:ilvl="0">
      <w:start w:val="1"/>
      <w:numFmt w:val="decimal"/>
      <w:lvlText w:val="%1.1.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2">
    <w:nsid w:val="53181475"/>
    <w:multiLevelType w:val="multilevel"/>
    <w:tmpl w:val="0130C802"/>
    <w:lvl w:ilvl="0">
      <w:start w:val="1"/>
      <w:numFmt w:val="decimal"/>
      <w:lvlText w:val="%1.1.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3">
    <w:nsid w:val="556E20CB"/>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nsid w:val="5B5F1C04"/>
    <w:multiLevelType w:val="hybridMultilevel"/>
    <w:tmpl w:val="3C26C75A"/>
    <w:lvl w:ilvl="0" w:tplc="0419000F">
      <w:start w:val="1"/>
      <w:numFmt w:val="decimal"/>
      <w:lvlText w:val="%1."/>
      <w:lvlJc w:val="left"/>
      <w:pPr>
        <w:tabs>
          <w:tab w:val="num" w:pos="644"/>
        </w:tabs>
        <w:ind w:left="644" w:hanging="360"/>
      </w:pPr>
      <w:rPr>
        <w:rFonts w:cs="Times New Roman"/>
      </w:rPr>
    </w:lvl>
    <w:lvl w:ilvl="1" w:tplc="1214F994">
      <w:start w:val="1"/>
      <w:numFmt w:val="decimal"/>
      <w:lvlText w:val="4.%2."/>
      <w:lvlJc w:val="left"/>
      <w:pPr>
        <w:tabs>
          <w:tab w:val="num" w:pos="644"/>
        </w:tabs>
        <w:ind w:left="644" w:hanging="360"/>
      </w:pPr>
      <w:rPr>
        <w:rFonts w:cs="Times New Roman" w:hint="default"/>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35">
    <w:nsid w:val="5B6C117B"/>
    <w:multiLevelType w:val="multilevel"/>
    <w:tmpl w:val="04190023"/>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6">
    <w:nsid w:val="5E594F52"/>
    <w:multiLevelType w:val="multilevel"/>
    <w:tmpl w:val="106EBA90"/>
    <w:lvl w:ilvl="0">
      <w:start w:val="1"/>
      <w:numFmt w:val="none"/>
      <w:lvlText w:val="1.1.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61954FAE"/>
    <w:multiLevelType w:val="hybridMultilevel"/>
    <w:tmpl w:val="2A4E7994"/>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8">
    <w:nsid w:val="61C74BA2"/>
    <w:multiLevelType w:val="hybridMultilevel"/>
    <w:tmpl w:val="870C487E"/>
    <w:lvl w:ilvl="0" w:tplc="A516BE6C">
      <w:start w:val="1"/>
      <w:numFmt w:val="decimal"/>
      <w:lvlText w:val="1.%1."/>
      <w:lvlJc w:val="left"/>
      <w:pPr>
        <w:tabs>
          <w:tab w:val="num" w:pos="1070"/>
        </w:tabs>
        <w:ind w:left="1070" w:hanging="360"/>
      </w:pPr>
      <w:rPr>
        <w:rFonts w:cs="Times New Roman" w:hint="default"/>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39">
    <w:nsid w:val="62F225B9"/>
    <w:multiLevelType w:val="multilevel"/>
    <w:tmpl w:val="D2DE429A"/>
    <w:lvl w:ilvl="0">
      <w:start w:val="1"/>
      <w:numFmt w:val="decimal"/>
      <w:lvlText w:val="2.%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63852936"/>
    <w:multiLevelType w:val="hybridMultilevel"/>
    <w:tmpl w:val="D74AAF7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6D5A65D7"/>
    <w:multiLevelType w:val="multilevel"/>
    <w:tmpl w:val="BE2C31F0"/>
    <w:lvl w:ilvl="0">
      <w:start w:val="1"/>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928"/>
        </w:tabs>
        <w:ind w:left="928" w:hanging="360"/>
      </w:pPr>
      <w:rPr>
        <w:rFonts w:cs="Times New Roman" w:hint="default"/>
      </w:rPr>
    </w:lvl>
    <w:lvl w:ilvl="2">
      <w:start w:val="1"/>
      <w:numFmt w:val="decimal"/>
      <w:lvlText w:val="%1.%2.%3"/>
      <w:lvlJc w:val="left"/>
      <w:pPr>
        <w:tabs>
          <w:tab w:val="num" w:pos="1856"/>
        </w:tabs>
        <w:ind w:left="1856" w:hanging="720"/>
      </w:pPr>
      <w:rPr>
        <w:rFonts w:cs="Times New Roman" w:hint="default"/>
      </w:rPr>
    </w:lvl>
    <w:lvl w:ilvl="3">
      <w:start w:val="1"/>
      <w:numFmt w:val="decimal"/>
      <w:lvlText w:val="%1.%2.%3.%4"/>
      <w:lvlJc w:val="left"/>
      <w:pPr>
        <w:tabs>
          <w:tab w:val="num" w:pos="2424"/>
        </w:tabs>
        <w:ind w:left="2424" w:hanging="720"/>
      </w:pPr>
      <w:rPr>
        <w:rFonts w:cs="Times New Roman" w:hint="default"/>
      </w:rPr>
    </w:lvl>
    <w:lvl w:ilvl="4">
      <w:start w:val="1"/>
      <w:numFmt w:val="decimal"/>
      <w:lvlText w:val="%1.%2.%3.%4.%5"/>
      <w:lvlJc w:val="left"/>
      <w:pPr>
        <w:tabs>
          <w:tab w:val="num" w:pos="3352"/>
        </w:tabs>
        <w:ind w:left="3352" w:hanging="1080"/>
      </w:pPr>
      <w:rPr>
        <w:rFonts w:cs="Times New Roman" w:hint="default"/>
      </w:rPr>
    </w:lvl>
    <w:lvl w:ilvl="5">
      <w:start w:val="1"/>
      <w:numFmt w:val="decimal"/>
      <w:lvlText w:val="%1.%2.%3.%4.%5.%6"/>
      <w:lvlJc w:val="left"/>
      <w:pPr>
        <w:tabs>
          <w:tab w:val="num" w:pos="3920"/>
        </w:tabs>
        <w:ind w:left="3920" w:hanging="1080"/>
      </w:pPr>
      <w:rPr>
        <w:rFonts w:cs="Times New Roman" w:hint="default"/>
      </w:rPr>
    </w:lvl>
    <w:lvl w:ilvl="6">
      <w:start w:val="1"/>
      <w:numFmt w:val="decimal"/>
      <w:lvlText w:val="%1.%2.%3.%4.%5.%6.%7"/>
      <w:lvlJc w:val="left"/>
      <w:pPr>
        <w:tabs>
          <w:tab w:val="num" w:pos="4848"/>
        </w:tabs>
        <w:ind w:left="4848" w:hanging="1440"/>
      </w:pPr>
      <w:rPr>
        <w:rFonts w:cs="Times New Roman" w:hint="default"/>
      </w:rPr>
    </w:lvl>
    <w:lvl w:ilvl="7">
      <w:start w:val="1"/>
      <w:numFmt w:val="decimal"/>
      <w:lvlText w:val="%1.%2.%3.%4.%5.%6.%7.%8"/>
      <w:lvlJc w:val="left"/>
      <w:pPr>
        <w:tabs>
          <w:tab w:val="num" w:pos="5416"/>
        </w:tabs>
        <w:ind w:left="5416" w:hanging="1440"/>
      </w:pPr>
      <w:rPr>
        <w:rFonts w:cs="Times New Roman" w:hint="default"/>
      </w:rPr>
    </w:lvl>
    <w:lvl w:ilvl="8">
      <w:start w:val="1"/>
      <w:numFmt w:val="decimal"/>
      <w:lvlText w:val="%1.%2.%3.%4.%5.%6.%7.%8.%9"/>
      <w:lvlJc w:val="left"/>
      <w:pPr>
        <w:tabs>
          <w:tab w:val="num" w:pos="6344"/>
        </w:tabs>
        <w:ind w:left="6344" w:hanging="1800"/>
      </w:pPr>
      <w:rPr>
        <w:rFonts w:cs="Times New Roman" w:hint="default"/>
      </w:rPr>
    </w:lvl>
  </w:abstractNum>
  <w:abstractNum w:abstractNumId="42">
    <w:nsid w:val="6DCD25E5"/>
    <w:multiLevelType w:val="hybridMultilevel"/>
    <w:tmpl w:val="106EBA90"/>
    <w:lvl w:ilvl="0" w:tplc="F1782600">
      <w:start w:val="1"/>
      <w:numFmt w:val="none"/>
      <w:lvlText w:val="1.1.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71872200"/>
    <w:multiLevelType w:val="multilevel"/>
    <w:tmpl w:val="2A4E7994"/>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4">
    <w:nsid w:val="738460DF"/>
    <w:multiLevelType w:val="hybridMultilevel"/>
    <w:tmpl w:val="01BCEC58"/>
    <w:lvl w:ilvl="0" w:tplc="0419000F">
      <w:start w:val="1"/>
      <w:numFmt w:val="decimal"/>
      <w:lvlText w:val="%1."/>
      <w:lvlJc w:val="left"/>
      <w:pPr>
        <w:tabs>
          <w:tab w:val="num" w:pos="644"/>
        </w:tabs>
        <w:ind w:left="644" w:hanging="360"/>
      </w:pPr>
      <w:rPr>
        <w:rFonts w:cs="Times New Roman"/>
      </w:rPr>
    </w:lvl>
    <w:lvl w:ilvl="1" w:tplc="04190001">
      <w:start w:val="1"/>
      <w:numFmt w:val="bullet"/>
      <w:lvlText w:val=""/>
      <w:lvlJc w:val="left"/>
      <w:pPr>
        <w:tabs>
          <w:tab w:val="num" w:pos="1364"/>
        </w:tabs>
        <w:ind w:left="1364" w:hanging="360"/>
      </w:pPr>
      <w:rPr>
        <w:rFonts w:ascii="Symbol" w:hAnsi="Symbol" w:hint="default"/>
      </w:rPr>
    </w:lvl>
    <w:lvl w:ilvl="2" w:tplc="0419000F">
      <w:start w:val="1"/>
      <w:numFmt w:val="decimal"/>
      <w:lvlText w:val="%3."/>
      <w:lvlJc w:val="left"/>
      <w:pPr>
        <w:tabs>
          <w:tab w:val="num" w:pos="2264"/>
        </w:tabs>
        <w:ind w:left="2264" w:hanging="36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45">
    <w:nsid w:val="7AF8455B"/>
    <w:multiLevelType w:val="hybridMultilevel"/>
    <w:tmpl w:val="7ABE29E8"/>
    <w:lvl w:ilvl="0" w:tplc="0419000F">
      <w:start w:val="1"/>
      <w:numFmt w:val="decimal"/>
      <w:lvlText w:val="%1."/>
      <w:lvlJc w:val="left"/>
      <w:pPr>
        <w:tabs>
          <w:tab w:val="num" w:pos="786"/>
        </w:tabs>
        <w:ind w:left="786" w:hanging="360"/>
      </w:pPr>
      <w:rPr>
        <w:rFonts w:cs="Times New Roman"/>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46">
    <w:nsid w:val="7B140DF0"/>
    <w:multiLevelType w:val="hybridMultilevel"/>
    <w:tmpl w:val="D60C469A"/>
    <w:lvl w:ilvl="0" w:tplc="0419000F">
      <w:start w:val="1"/>
      <w:numFmt w:val="decimal"/>
      <w:lvlText w:val="%1."/>
      <w:lvlJc w:val="left"/>
      <w:pPr>
        <w:tabs>
          <w:tab w:val="num" w:pos="2160"/>
        </w:tabs>
        <w:ind w:left="2160" w:hanging="360"/>
      </w:pPr>
      <w:rPr>
        <w:rFonts w:cs="Times New Roman"/>
      </w:rPr>
    </w:lvl>
    <w:lvl w:ilvl="1" w:tplc="04190019" w:tentative="1">
      <w:start w:val="1"/>
      <w:numFmt w:val="lowerLetter"/>
      <w:lvlText w:val="%2."/>
      <w:lvlJc w:val="left"/>
      <w:pPr>
        <w:tabs>
          <w:tab w:val="num" w:pos="2880"/>
        </w:tabs>
        <w:ind w:left="2880" w:hanging="360"/>
      </w:pPr>
      <w:rPr>
        <w:rFonts w:cs="Times New Roman"/>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47">
    <w:nsid w:val="7F564D90"/>
    <w:multiLevelType w:val="hybridMultilevel"/>
    <w:tmpl w:val="4440DCB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8">
    <w:nsid w:val="7F733F55"/>
    <w:multiLevelType w:val="multilevel"/>
    <w:tmpl w:val="01BCEC58"/>
    <w:lvl w:ilvl="0">
      <w:start w:val="1"/>
      <w:numFmt w:val="decimal"/>
      <w:lvlText w:val="%1."/>
      <w:lvlJc w:val="left"/>
      <w:pPr>
        <w:tabs>
          <w:tab w:val="num" w:pos="1440"/>
        </w:tabs>
        <w:ind w:left="1440" w:hanging="360"/>
      </w:pPr>
      <w:rPr>
        <w:rFonts w:cs="Times New Roman"/>
      </w:rPr>
    </w:lvl>
    <w:lvl w:ilvl="1">
      <w:start w:val="1"/>
      <w:numFmt w:val="bullet"/>
      <w:lvlText w:val=""/>
      <w:lvlJc w:val="left"/>
      <w:pPr>
        <w:tabs>
          <w:tab w:val="num" w:pos="2160"/>
        </w:tabs>
        <w:ind w:left="2160" w:hanging="360"/>
      </w:pPr>
      <w:rPr>
        <w:rFonts w:ascii="Symbol" w:hAnsi="Symbol" w:hint="default"/>
      </w:rPr>
    </w:lvl>
    <w:lvl w:ilvl="2">
      <w:start w:val="1"/>
      <w:numFmt w:val="decimal"/>
      <w:lvlText w:val="%3."/>
      <w:lvlJc w:val="left"/>
      <w:pPr>
        <w:tabs>
          <w:tab w:val="num" w:pos="3060"/>
        </w:tabs>
        <w:ind w:left="3060" w:hanging="36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9">
    <w:nsid w:val="7FFB1CC4"/>
    <w:multiLevelType w:val="multilevel"/>
    <w:tmpl w:val="BE2C31F0"/>
    <w:lvl w:ilvl="0">
      <w:start w:val="1"/>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928"/>
        </w:tabs>
        <w:ind w:left="928" w:hanging="360"/>
      </w:pPr>
      <w:rPr>
        <w:rFonts w:cs="Times New Roman" w:hint="default"/>
      </w:rPr>
    </w:lvl>
    <w:lvl w:ilvl="2">
      <w:start w:val="1"/>
      <w:numFmt w:val="decimal"/>
      <w:lvlText w:val="%1.%2.%3"/>
      <w:lvlJc w:val="left"/>
      <w:pPr>
        <w:tabs>
          <w:tab w:val="num" w:pos="1856"/>
        </w:tabs>
        <w:ind w:left="1856" w:hanging="720"/>
      </w:pPr>
      <w:rPr>
        <w:rFonts w:cs="Times New Roman" w:hint="default"/>
      </w:rPr>
    </w:lvl>
    <w:lvl w:ilvl="3">
      <w:start w:val="1"/>
      <w:numFmt w:val="decimal"/>
      <w:lvlText w:val="%1.%2.%3.%4"/>
      <w:lvlJc w:val="left"/>
      <w:pPr>
        <w:tabs>
          <w:tab w:val="num" w:pos="2424"/>
        </w:tabs>
        <w:ind w:left="2424" w:hanging="720"/>
      </w:pPr>
      <w:rPr>
        <w:rFonts w:cs="Times New Roman" w:hint="default"/>
      </w:rPr>
    </w:lvl>
    <w:lvl w:ilvl="4">
      <w:start w:val="1"/>
      <w:numFmt w:val="decimal"/>
      <w:lvlText w:val="%1.%2.%3.%4.%5"/>
      <w:lvlJc w:val="left"/>
      <w:pPr>
        <w:tabs>
          <w:tab w:val="num" w:pos="3352"/>
        </w:tabs>
        <w:ind w:left="3352" w:hanging="1080"/>
      </w:pPr>
      <w:rPr>
        <w:rFonts w:cs="Times New Roman" w:hint="default"/>
      </w:rPr>
    </w:lvl>
    <w:lvl w:ilvl="5">
      <w:start w:val="1"/>
      <w:numFmt w:val="decimal"/>
      <w:lvlText w:val="%1.%2.%3.%4.%5.%6"/>
      <w:lvlJc w:val="left"/>
      <w:pPr>
        <w:tabs>
          <w:tab w:val="num" w:pos="3920"/>
        </w:tabs>
        <w:ind w:left="3920" w:hanging="1080"/>
      </w:pPr>
      <w:rPr>
        <w:rFonts w:cs="Times New Roman" w:hint="default"/>
      </w:rPr>
    </w:lvl>
    <w:lvl w:ilvl="6">
      <w:start w:val="1"/>
      <w:numFmt w:val="decimal"/>
      <w:lvlText w:val="%1.%2.%3.%4.%5.%6.%7"/>
      <w:lvlJc w:val="left"/>
      <w:pPr>
        <w:tabs>
          <w:tab w:val="num" w:pos="4848"/>
        </w:tabs>
        <w:ind w:left="4848" w:hanging="1440"/>
      </w:pPr>
      <w:rPr>
        <w:rFonts w:cs="Times New Roman" w:hint="default"/>
      </w:rPr>
    </w:lvl>
    <w:lvl w:ilvl="7">
      <w:start w:val="1"/>
      <w:numFmt w:val="decimal"/>
      <w:lvlText w:val="%1.%2.%3.%4.%5.%6.%7.%8"/>
      <w:lvlJc w:val="left"/>
      <w:pPr>
        <w:tabs>
          <w:tab w:val="num" w:pos="5416"/>
        </w:tabs>
        <w:ind w:left="5416" w:hanging="1440"/>
      </w:pPr>
      <w:rPr>
        <w:rFonts w:cs="Times New Roman" w:hint="default"/>
      </w:rPr>
    </w:lvl>
    <w:lvl w:ilvl="8">
      <w:start w:val="1"/>
      <w:numFmt w:val="decimal"/>
      <w:lvlText w:val="%1.%2.%3.%4.%5.%6.%7.%8.%9"/>
      <w:lvlJc w:val="left"/>
      <w:pPr>
        <w:tabs>
          <w:tab w:val="num" w:pos="6344"/>
        </w:tabs>
        <w:ind w:left="6344" w:hanging="1800"/>
      </w:pPr>
      <w:rPr>
        <w:rFonts w:cs="Times New Roman" w:hint="default"/>
      </w:rPr>
    </w:lvl>
  </w:abstractNum>
  <w:num w:numId="1">
    <w:abstractNumId w:val="6"/>
  </w:num>
  <w:num w:numId="2">
    <w:abstractNumId w:val="28"/>
  </w:num>
  <w:num w:numId="3">
    <w:abstractNumId w:val="27"/>
  </w:num>
  <w:num w:numId="4">
    <w:abstractNumId w:val="45"/>
  </w:num>
  <w:num w:numId="5">
    <w:abstractNumId w:val="44"/>
  </w:num>
  <w:num w:numId="6">
    <w:abstractNumId w:val="37"/>
  </w:num>
  <w:num w:numId="7">
    <w:abstractNumId w:val="29"/>
  </w:num>
  <w:num w:numId="8">
    <w:abstractNumId w:val="25"/>
  </w:num>
  <w:num w:numId="9">
    <w:abstractNumId w:val="33"/>
  </w:num>
  <w:num w:numId="10">
    <w:abstractNumId w:val="35"/>
  </w:num>
  <w:num w:numId="11">
    <w:abstractNumId w:val="40"/>
  </w:num>
  <w:num w:numId="12">
    <w:abstractNumId w:val="21"/>
  </w:num>
  <w:num w:numId="13">
    <w:abstractNumId w:val="47"/>
  </w:num>
  <w:num w:numId="14">
    <w:abstractNumId w:val="46"/>
  </w:num>
  <w:num w:numId="15">
    <w:abstractNumId w:val="24"/>
  </w:num>
  <w:num w:numId="16">
    <w:abstractNumId w:val="14"/>
  </w:num>
  <w:num w:numId="17">
    <w:abstractNumId w:val="12"/>
  </w:num>
  <w:num w:numId="18">
    <w:abstractNumId w:val="16"/>
  </w:num>
  <w:num w:numId="19">
    <w:abstractNumId w:val="43"/>
  </w:num>
  <w:num w:numId="20">
    <w:abstractNumId w:val="1"/>
  </w:num>
  <w:num w:numId="21">
    <w:abstractNumId w:val="48"/>
  </w:num>
  <w:num w:numId="22">
    <w:abstractNumId w:val="34"/>
  </w:num>
  <w:num w:numId="23">
    <w:abstractNumId w:val="4"/>
  </w:num>
  <w:num w:numId="24">
    <w:abstractNumId w:val="20"/>
  </w:num>
  <w:num w:numId="25">
    <w:abstractNumId w:val="17"/>
  </w:num>
  <w:num w:numId="26">
    <w:abstractNumId w:val="19"/>
  </w:num>
  <w:num w:numId="27">
    <w:abstractNumId w:val="9"/>
  </w:num>
  <w:num w:numId="28">
    <w:abstractNumId w:val="23"/>
  </w:num>
  <w:num w:numId="29">
    <w:abstractNumId w:val="8"/>
  </w:num>
  <w:num w:numId="30">
    <w:abstractNumId w:val="22"/>
  </w:num>
  <w:num w:numId="31">
    <w:abstractNumId w:val="30"/>
  </w:num>
  <w:num w:numId="32">
    <w:abstractNumId w:val="2"/>
  </w:num>
  <w:num w:numId="33">
    <w:abstractNumId w:val="18"/>
  </w:num>
  <w:num w:numId="34">
    <w:abstractNumId w:val="13"/>
  </w:num>
  <w:num w:numId="35">
    <w:abstractNumId w:val="38"/>
  </w:num>
  <w:num w:numId="36">
    <w:abstractNumId w:val="39"/>
  </w:num>
  <w:num w:numId="37">
    <w:abstractNumId w:val="7"/>
  </w:num>
  <w:num w:numId="38">
    <w:abstractNumId w:val="3"/>
  </w:num>
  <w:num w:numId="39">
    <w:abstractNumId w:val="15"/>
  </w:num>
  <w:num w:numId="40">
    <w:abstractNumId w:val="42"/>
  </w:num>
  <w:num w:numId="41">
    <w:abstractNumId w:val="36"/>
  </w:num>
  <w:num w:numId="42">
    <w:abstractNumId w:val="11"/>
  </w:num>
  <w:num w:numId="43">
    <w:abstractNumId w:val="31"/>
  </w:num>
  <w:num w:numId="44">
    <w:abstractNumId w:val="26"/>
  </w:num>
  <w:num w:numId="45">
    <w:abstractNumId w:val="32"/>
  </w:num>
  <w:num w:numId="46">
    <w:abstractNumId w:val="41"/>
  </w:num>
  <w:num w:numId="47">
    <w:abstractNumId w:val="10"/>
  </w:num>
  <w:num w:numId="48">
    <w:abstractNumId w:val="0"/>
  </w:num>
  <w:num w:numId="49">
    <w:abstractNumId w:val="49"/>
  </w:num>
  <w:num w:numId="50">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76719D"/>
    <w:rsid w:val="00021271"/>
    <w:rsid w:val="00023055"/>
    <w:rsid w:val="00024243"/>
    <w:rsid w:val="00026716"/>
    <w:rsid w:val="000416C7"/>
    <w:rsid w:val="00066F1A"/>
    <w:rsid w:val="000735CA"/>
    <w:rsid w:val="000759D5"/>
    <w:rsid w:val="000B3DB2"/>
    <w:rsid w:val="000C4440"/>
    <w:rsid w:val="000C75F6"/>
    <w:rsid w:val="000E3D56"/>
    <w:rsid w:val="00104835"/>
    <w:rsid w:val="00107ADD"/>
    <w:rsid w:val="00123ED9"/>
    <w:rsid w:val="001242C6"/>
    <w:rsid w:val="0013333F"/>
    <w:rsid w:val="00136CCE"/>
    <w:rsid w:val="00145824"/>
    <w:rsid w:val="00170782"/>
    <w:rsid w:val="00175E3F"/>
    <w:rsid w:val="00195543"/>
    <w:rsid w:val="001C140C"/>
    <w:rsid w:val="002244FC"/>
    <w:rsid w:val="0024757D"/>
    <w:rsid w:val="00264AEB"/>
    <w:rsid w:val="002A1B0D"/>
    <w:rsid w:val="002F3FF0"/>
    <w:rsid w:val="003021F5"/>
    <w:rsid w:val="00307E1F"/>
    <w:rsid w:val="00327427"/>
    <w:rsid w:val="00347F7C"/>
    <w:rsid w:val="003556C8"/>
    <w:rsid w:val="00371BFB"/>
    <w:rsid w:val="0038177D"/>
    <w:rsid w:val="003A1908"/>
    <w:rsid w:val="003A1EB7"/>
    <w:rsid w:val="003A4212"/>
    <w:rsid w:val="003C0418"/>
    <w:rsid w:val="003C27E8"/>
    <w:rsid w:val="0041134D"/>
    <w:rsid w:val="004179E8"/>
    <w:rsid w:val="00431F2D"/>
    <w:rsid w:val="00446319"/>
    <w:rsid w:val="004503D1"/>
    <w:rsid w:val="004864D5"/>
    <w:rsid w:val="004A2628"/>
    <w:rsid w:val="004B7265"/>
    <w:rsid w:val="004F3D1B"/>
    <w:rsid w:val="00552D20"/>
    <w:rsid w:val="00563FED"/>
    <w:rsid w:val="00567545"/>
    <w:rsid w:val="005A44BC"/>
    <w:rsid w:val="005A7141"/>
    <w:rsid w:val="005B13FA"/>
    <w:rsid w:val="005D14E8"/>
    <w:rsid w:val="005F12F9"/>
    <w:rsid w:val="005F13AF"/>
    <w:rsid w:val="005F2FB3"/>
    <w:rsid w:val="005F58C1"/>
    <w:rsid w:val="0060221A"/>
    <w:rsid w:val="00607ACF"/>
    <w:rsid w:val="00625EFA"/>
    <w:rsid w:val="00651322"/>
    <w:rsid w:val="00681749"/>
    <w:rsid w:val="006915D7"/>
    <w:rsid w:val="006A54D2"/>
    <w:rsid w:val="006C1D31"/>
    <w:rsid w:val="006E3A01"/>
    <w:rsid w:val="006E4F3B"/>
    <w:rsid w:val="00705A9E"/>
    <w:rsid w:val="00714369"/>
    <w:rsid w:val="00726790"/>
    <w:rsid w:val="007304BE"/>
    <w:rsid w:val="0074730F"/>
    <w:rsid w:val="00753A4E"/>
    <w:rsid w:val="0076719D"/>
    <w:rsid w:val="00777A87"/>
    <w:rsid w:val="00781703"/>
    <w:rsid w:val="00786BD7"/>
    <w:rsid w:val="007A0AB8"/>
    <w:rsid w:val="007B3FFA"/>
    <w:rsid w:val="007C7B6E"/>
    <w:rsid w:val="007D6733"/>
    <w:rsid w:val="007F714A"/>
    <w:rsid w:val="00813D3D"/>
    <w:rsid w:val="008233D2"/>
    <w:rsid w:val="00840D16"/>
    <w:rsid w:val="00857B45"/>
    <w:rsid w:val="008810AA"/>
    <w:rsid w:val="00891CDE"/>
    <w:rsid w:val="00892856"/>
    <w:rsid w:val="008B39B9"/>
    <w:rsid w:val="008B3C85"/>
    <w:rsid w:val="008B4E8F"/>
    <w:rsid w:val="008C15C8"/>
    <w:rsid w:val="008C3F7D"/>
    <w:rsid w:val="008E5E3B"/>
    <w:rsid w:val="009041A7"/>
    <w:rsid w:val="009100DF"/>
    <w:rsid w:val="009361D1"/>
    <w:rsid w:val="0094574C"/>
    <w:rsid w:val="0095619E"/>
    <w:rsid w:val="00974997"/>
    <w:rsid w:val="009A1048"/>
    <w:rsid w:val="009B71E9"/>
    <w:rsid w:val="009C39D4"/>
    <w:rsid w:val="009D0555"/>
    <w:rsid w:val="009F4C8D"/>
    <w:rsid w:val="009F5D8F"/>
    <w:rsid w:val="00A029B0"/>
    <w:rsid w:val="00A26B91"/>
    <w:rsid w:val="00A33748"/>
    <w:rsid w:val="00A553F7"/>
    <w:rsid w:val="00A65119"/>
    <w:rsid w:val="00A77C41"/>
    <w:rsid w:val="00A812B1"/>
    <w:rsid w:val="00AA0876"/>
    <w:rsid w:val="00AD1C8D"/>
    <w:rsid w:val="00AE30D0"/>
    <w:rsid w:val="00AE6D15"/>
    <w:rsid w:val="00AF0063"/>
    <w:rsid w:val="00AF04A8"/>
    <w:rsid w:val="00AF7B30"/>
    <w:rsid w:val="00B040F5"/>
    <w:rsid w:val="00B421C0"/>
    <w:rsid w:val="00B511ED"/>
    <w:rsid w:val="00B60103"/>
    <w:rsid w:val="00B6162B"/>
    <w:rsid w:val="00B659F9"/>
    <w:rsid w:val="00B77005"/>
    <w:rsid w:val="00B8206C"/>
    <w:rsid w:val="00B94FF6"/>
    <w:rsid w:val="00BA1B0E"/>
    <w:rsid w:val="00BD3DD1"/>
    <w:rsid w:val="00BE01AD"/>
    <w:rsid w:val="00BE2348"/>
    <w:rsid w:val="00BE4A24"/>
    <w:rsid w:val="00BF69E5"/>
    <w:rsid w:val="00C2701E"/>
    <w:rsid w:val="00C37AE3"/>
    <w:rsid w:val="00C60500"/>
    <w:rsid w:val="00C62EA3"/>
    <w:rsid w:val="00C6469D"/>
    <w:rsid w:val="00C71B18"/>
    <w:rsid w:val="00C77462"/>
    <w:rsid w:val="00C8325F"/>
    <w:rsid w:val="00CB2D77"/>
    <w:rsid w:val="00CF0C10"/>
    <w:rsid w:val="00CF1967"/>
    <w:rsid w:val="00CF44AD"/>
    <w:rsid w:val="00D11DB7"/>
    <w:rsid w:val="00D44A45"/>
    <w:rsid w:val="00D53999"/>
    <w:rsid w:val="00D53E03"/>
    <w:rsid w:val="00D755B4"/>
    <w:rsid w:val="00D85A52"/>
    <w:rsid w:val="00D92AF0"/>
    <w:rsid w:val="00DD43C8"/>
    <w:rsid w:val="00E10CA7"/>
    <w:rsid w:val="00E2736F"/>
    <w:rsid w:val="00E34CFC"/>
    <w:rsid w:val="00E54F23"/>
    <w:rsid w:val="00E60C8E"/>
    <w:rsid w:val="00E75EB9"/>
    <w:rsid w:val="00E95247"/>
    <w:rsid w:val="00E9621B"/>
    <w:rsid w:val="00EA026B"/>
    <w:rsid w:val="00EB4CF6"/>
    <w:rsid w:val="00EB6710"/>
    <w:rsid w:val="00EC386C"/>
    <w:rsid w:val="00ED7691"/>
    <w:rsid w:val="00EE0EFB"/>
    <w:rsid w:val="00EE447B"/>
    <w:rsid w:val="00EF76E3"/>
    <w:rsid w:val="00F1789A"/>
    <w:rsid w:val="00F21014"/>
    <w:rsid w:val="00F21629"/>
    <w:rsid w:val="00F31EC3"/>
    <w:rsid w:val="00F40E95"/>
    <w:rsid w:val="00F4741C"/>
    <w:rsid w:val="00F57753"/>
    <w:rsid w:val="00F66DC4"/>
    <w:rsid w:val="00F767E5"/>
    <w:rsid w:val="00F81BFA"/>
    <w:rsid w:val="00F96CCC"/>
    <w:rsid w:val="00FA1FAC"/>
    <w:rsid w:val="00FB60DF"/>
    <w:rsid w:val="00FC13DC"/>
    <w:rsid w:val="00FD7867"/>
    <w:rsid w:val="00FE7D2E"/>
    <w:rsid w:val="00FF06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76719D"/>
    <w:rPr>
      <w:sz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6719D"/>
    <w:pPr>
      <w:tabs>
        <w:tab w:val="center" w:pos="4677"/>
        <w:tab w:val="right" w:pos="9355"/>
      </w:tabs>
    </w:pPr>
  </w:style>
  <w:style w:type="character" w:customStyle="1" w:styleId="a4">
    <w:name w:val="Верхний колонтитул Знак"/>
    <w:link w:val="a3"/>
    <w:uiPriority w:val="99"/>
    <w:locked/>
    <w:rsid w:val="0076719D"/>
    <w:rPr>
      <w:rFonts w:cs="Times New Roman"/>
      <w:sz w:val="30"/>
    </w:rPr>
  </w:style>
  <w:style w:type="character" w:styleId="a5">
    <w:name w:val="page number"/>
    <w:uiPriority w:val="99"/>
    <w:rsid w:val="0076719D"/>
    <w:rPr>
      <w:rFonts w:cs="Times New Roman"/>
    </w:rPr>
  </w:style>
  <w:style w:type="paragraph" w:styleId="a6">
    <w:name w:val="Balloon Text"/>
    <w:basedOn w:val="a"/>
    <w:link w:val="a7"/>
    <w:uiPriority w:val="99"/>
    <w:rsid w:val="0076719D"/>
    <w:rPr>
      <w:rFonts w:ascii="Tahoma" w:hAnsi="Tahoma" w:cs="Tahoma"/>
      <w:sz w:val="16"/>
      <w:szCs w:val="16"/>
    </w:rPr>
  </w:style>
  <w:style w:type="character" w:customStyle="1" w:styleId="a7">
    <w:name w:val="Текст выноски Знак"/>
    <w:link w:val="a6"/>
    <w:uiPriority w:val="99"/>
    <w:locked/>
    <w:rsid w:val="0076719D"/>
    <w:rPr>
      <w:rFonts w:ascii="Tahoma" w:hAnsi="Tahoma" w:cs="Tahoma"/>
      <w:sz w:val="16"/>
      <w:szCs w:val="16"/>
    </w:rPr>
  </w:style>
  <w:style w:type="paragraph" w:styleId="a8">
    <w:name w:val="footer"/>
    <w:basedOn w:val="a"/>
    <w:link w:val="a9"/>
    <w:uiPriority w:val="99"/>
    <w:rsid w:val="0076719D"/>
    <w:pPr>
      <w:tabs>
        <w:tab w:val="center" w:pos="4677"/>
        <w:tab w:val="right" w:pos="9355"/>
      </w:tabs>
    </w:pPr>
  </w:style>
  <w:style w:type="character" w:customStyle="1" w:styleId="a9">
    <w:name w:val="Нижний колонтитул Знак"/>
    <w:link w:val="a8"/>
    <w:uiPriority w:val="99"/>
    <w:locked/>
    <w:rsid w:val="0076719D"/>
    <w:rPr>
      <w:rFonts w:cs="Times New Roman"/>
      <w:sz w:val="30"/>
    </w:rPr>
  </w:style>
  <w:style w:type="table" w:styleId="aa">
    <w:name w:val="Table Grid"/>
    <w:basedOn w:val="a1"/>
    <w:uiPriority w:val="99"/>
    <w:rsid w:val="007671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uiPriority w:val="99"/>
    <w:rsid w:val="0076719D"/>
    <w:pPr>
      <w:ind w:firstLine="567"/>
      <w:jc w:val="both"/>
    </w:pPr>
    <w:rPr>
      <w:rFonts w:ascii="Arial" w:hAnsi="Arial"/>
      <w:sz w:val="20"/>
    </w:rPr>
  </w:style>
  <w:style w:type="character" w:customStyle="1" w:styleId="ac">
    <w:name w:val="Основной текст с отступом Знак"/>
    <w:link w:val="ab"/>
    <w:uiPriority w:val="99"/>
    <w:locked/>
    <w:rsid w:val="0076719D"/>
    <w:rPr>
      <w:rFonts w:ascii="Arial" w:hAnsi="Arial" w:cs="Times New Roman"/>
    </w:rPr>
  </w:style>
  <w:style w:type="paragraph" w:customStyle="1" w:styleId="newncpi0">
    <w:name w:val="newncpi0"/>
    <w:basedOn w:val="a"/>
    <w:uiPriority w:val="99"/>
    <w:rsid w:val="0076719D"/>
    <w:pPr>
      <w:jc w:val="both"/>
    </w:pPr>
    <w:rPr>
      <w:sz w:val="24"/>
    </w:rPr>
  </w:style>
  <w:style w:type="paragraph" w:customStyle="1" w:styleId="CharChar">
    <w:name w:val="Char Char Знак"/>
    <w:basedOn w:val="a"/>
    <w:autoRedefine/>
    <w:uiPriority w:val="99"/>
    <w:rsid w:val="0076719D"/>
    <w:pPr>
      <w:spacing w:after="160" w:line="240" w:lineRule="exact"/>
      <w:jc w:val="center"/>
    </w:pPr>
    <w:rPr>
      <w:b/>
      <w:sz w:val="28"/>
      <w:lang w:eastAsia="en-US"/>
    </w:rPr>
  </w:style>
  <w:style w:type="paragraph" w:customStyle="1" w:styleId="1">
    <w:name w:val="Без интервала1"/>
    <w:uiPriority w:val="99"/>
    <w:rsid w:val="0076719D"/>
    <w:rPr>
      <w:rFonts w:ascii="Calibri" w:hAnsi="Calibri"/>
      <w:sz w:val="22"/>
      <w:szCs w:val="22"/>
    </w:rPr>
  </w:style>
  <w:style w:type="paragraph" w:customStyle="1" w:styleId="CharChar1">
    <w:name w:val="Char Char Знак1"/>
    <w:basedOn w:val="a"/>
    <w:autoRedefine/>
    <w:uiPriority w:val="99"/>
    <w:rsid w:val="0076719D"/>
    <w:pPr>
      <w:spacing w:after="160" w:line="240" w:lineRule="exact"/>
      <w:jc w:val="center"/>
    </w:pPr>
    <w:rPr>
      <w:b/>
      <w:sz w:val="28"/>
      <w:lang w:eastAsia="en-US"/>
    </w:rPr>
  </w:style>
  <w:style w:type="paragraph" w:styleId="2">
    <w:name w:val="Body Text 2"/>
    <w:basedOn w:val="a"/>
    <w:link w:val="20"/>
    <w:uiPriority w:val="99"/>
    <w:rsid w:val="0076719D"/>
    <w:pPr>
      <w:tabs>
        <w:tab w:val="left" w:pos="7797"/>
      </w:tabs>
      <w:ind w:right="-96"/>
      <w:jc w:val="both"/>
    </w:pPr>
    <w:rPr>
      <w:sz w:val="20"/>
    </w:rPr>
  </w:style>
  <w:style w:type="character" w:customStyle="1" w:styleId="20">
    <w:name w:val="Основной текст 2 Знак"/>
    <w:link w:val="2"/>
    <w:uiPriority w:val="99"/>
    <w:locked/>
    <w:rsid w:val="0076719D"/>
    <w:rPr>
      <w:rFonts w:cs="Times New Roman"/>
    </w:rPr>
  </w:style>
  <w:style w:type="paragraph" w:styleId="ad">
    <w:name w:val="annotation text"/>
    <w:basedOn w:val="a"/>
    <w:link w:val="ae"/>
    <w:uiPriority w:val="99"/>
    <w:rsid w:val="0076719D"/>
    <w:rPr>
      <w:sz w:val="20"/>
    </w:rPr>
  </w:style>
  <w:style w:type="character" w:customStyle="1" w:styleId="ae">
    <w:name w:val="Текст примечания Знак"/>
    <w:link w:val="ad"/>
    <w:uiPriority w:val="99"/>
    <w:locked/>
    <w:rsid w:val="0076719D"/>
    <w:rPr>
      <w:rFonts w:cs="Times New Roman"/>
    </w:rPr>
  </w:style>
  <w:style w:type="paragraph" w:styleId="af">
    <w:name w:val="Body Text"/>
    <w:basedOn w:val="a"/>
    <w:link w:val="af0"/>
    <w:uiPriority w:val="99"/>
    <w:rsid w:val="0076719D"/>
    <w:pPr>
      <w:spacing w:after="120"/>
    </w:pPr>
    <w:rPr>
      <w:rFonts w:ascii="Garamond" w:hAnsi="Garamond"/>
      <w:sz w:val="20"/>
      <w:lang w:val="en-US"/>
    </w:rPr>
  </w:style>
  <w:style w:type="character" w:customStyle="1" w:styleId="af0">
    <w:name w:val="Основной текст Знак"/>
    <w:link w:val="af"/>
    <w:uiPriority w:val="99"/>
    <w:locked/>
    <w:rsid w:val="0076719D"/>
    <w:rPr>
      <w:rFonts w:ascii="Garamond" w:hAnsi="Garamond" w:cs="Times New Roman"/>
      <w:lang w:val="en-US"/>
    </w:rPr>
  </w:style>
  <w:style w:type="paragraph" w:customStyle="1" w:styleId="NoSpacingArial">
    <w:name w:val="No Spacing + Arial"/>
    <w:basedOn w:val="a"/>
    <w:uiPriority w:val="99"/>
    <w:rsid w:val="0076719D"/>
    <w:pPr>
      <w:spacing w:after="200" w:line="276" w:lineRule="auto"/>
      <w:ind w:left="34"/>
    </w:pPr>
    <w:rPr>
      <w:rFonts w:ascii="Arial" w:hAnsi="Arial" w:cs="Arial"/>
      <w:sz w:val="22"/>
      <w:szCs w:val="22"/>
    </w:rPr>
  </w:style>
  <w:style w:type="paragraph" w:customStyle="1" w:styleId="21">
    <w:name w:val="Без интервала2"/>
    <w:rsid w:val="005A44BC"/>
    <w:rPr>
      <w:rFonts w:ascii="Calibri" w:hAnsi="Calibri"/>
      <w:sz w:val="22"/>
      <w:szCs w:val="22"/>
    </w:rPr>
  </w:style>
  <w:style w:type="paragraph" w:customStyle="1" w:styleId="3">
    <w:name w:val="Без интервала3"/>
    <w:rsid w:val="005D14E8"/>
    <w:rPr>
      <w:rFonts w:ascii="Calibri" w:hAnsi="Calibri"/>
      <w:sz w:val="22"/>
      <w:szCs w:val="22"/>
    </w:rPr>
  </w:style>
  <w:style w:type="paragraph" w:styleId="HTML">
    <w:name w:val="HTML Preformatted"/>
    <w:basedOn w:val="a"/>
    <w:link w:val="HTML0"/>
    <w:uiPriority w:val="99"/>
    <w:unhideWhenUsed/>
    <w:locked/>
    <w:rsid w:val="002F3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uiPriority w:val="99"/>
    <w:rsid w:val="002F3FF0"/>
    <w:rPr>
      <w:rFonts w:ascii="Courier New" w:hAnsi="Courier New" w:cs="Courier New"/>
    </w:rPr>
  </w:style>
  <w:style w:type="character" w:customStyle="1" w:styleId="y2iqfc">
    <w:name w:val="y2iqfc"/>
    <w:basedOn w:val="a0"/>
    <w:rsid w:val="002F3FF0"/>
  </w:style>
</w:styles>
</file>

<file path=word/webSettings.xml><?xml version="1.0" encoding="utf-8"?>
<w:webSettings xmlns:r="http://schemas.openxmlformats.org/officeDocument/2006/relationships" xmlns:w="http://schemas.openxmlformats.org/wordprocessingml/2006/main">
  <w:divs>
    <w:div w:id="6255249">
      <w:bodyDiv w:val="1"/>
      <w:marLeft w:val="0"/>
      <w:marRight w:val="0"/>
      <w:marTop w:val="0"/>
      <w:marBottom w:val="0"/>
      <w:divBdr>
        <w:top w:val="none" w:sz="0" w:space="0" w:color="auto"/>
        <w:left w:val="none" w:sz="0" w:space="0" w:color="auto"/>
        <w:bottom w:val="none" w:sz="0" w:space="0" w:color="auto"/>
        <w:right w:val="none" w:sz="0" w:space="0" w:color="auto"/>
      </w:divBdr>
    </w:div>
    <w:div w:id="12463444">
      <w:bodyDiv w:val="1"/>
      <w:marLeft w:val="0"/>
      <w:marRight w:val="0"/>
      <w:marTop w:val="0"/>
      <w:marBottom w:val="0"/>
      <w:divBdr>
        <w:top w:val="none" w:sz="0" w:space="0" w:color="auto"/>
        <w:left w:val="none" w:sz="0" w:space="0" w:color="auto"/>
        <w:bottom w:val="none" w:sz="0" w:space="0" w:color="auto"/>
        <w:right w:val="none" w:sz="0" w:space="0" w:color="auto"/>
      </w:divBdr>
    </w:div>
    <w:div w:id="45764566">
      <w:bodyDiv w:val="1"/>
      <w:marLeft w:val="0"/>
      <w:marRight w:val="0"/>
      <w:marTop w:val="0"/>
      <w:marBottom w:val="0"/>
      <w:divBdr>
        <w:top w:val="none" w:sz="0" w:space="0" w:color="auto"/>
        <w:left w:val="none" w:sz="0" w:space="0" w:color="auto"/>
        <w:bottom w:val="none" w:sz="0" w:space="0" w:color="auto"/>
        <w:right w:val="none" w:sz="0" w:space="0" w:color="auto"/>
      </w:divBdr>
    </w:div>
    <w:div w:id="55010495">
      <w:bodyDiv w:val="1"/>
      <w:marLeft w:val="0"/>
      <w:marRight w:val="0"/>
      <w:marTop w:val="0"/>
      <w:marBottom w:val="0"/>
      <w:divBdr>
        <w:top w:val="none" w:sz="0" w:space="0" w:color="auto"/>
        <w:left w:val="none" w:sz="0" w:space="0" w:color="auto"/>
        <w:bottom w:val="none" w:sz="0" w:space="0" w:color="auto"/>
        <w:right w:val="none" w:sz="0" w:space="0" w:color="auto"/>
      </w:divBdr>
    </w:div>
    <w:div w:id="70929920">
      <w:bodyDiv w:val="1"/>
      <w:marLeft w:val="0"/>
      <w:marRight w:val="0"/>
      <w:marTop w:val="0"/>
      <w:marBottom w:val="0"/>
      <w:divBdr>
        <w:top w:val="none" w:sz="0" w:space="0" w:color="auto"/>
        <w:left w:val="none" w:sz="0" w:space="0" w:color="auto"/>
        <w:bottom w:val="none" w:sz="0" w:space="0" w:color="auto"/>
        <w:right w:val="none" w:sz="0" w:space="0" w:color="auto"/>
      </w:divBdr>
    </w:div>
    <w:div w:id="77211402">
      <w:bodyDiv w:val="1"/>
      <w:marLeft w:val="0"/>
      <w:marRight w:val="0"/>
      <w:marTop w:val="0"/>
      <w:marBottom w:val="0"/>
      <w:divBdr>
        <w:top w:val="none" w:sz="0" w:space="0" w:color="auto"/>
        <w:left w:val="none" w:sz="0" w:space="0" w:color="auto"/>
        <w:bottom w:val="none" w:sz="0" w:space="0" w:color="auto"/>
        <w:right w:val="none" w:sz="0" w:space="0" w:color="auto"/>
      </w:divBdr>
    </w:div>
    <w:div w:id="78605090">
      <w:bodyDiv w:val="1"/>
      <w:marLeft w:val="0"/>
      <w:marRight w:val="0"/>
      <w:marTop w:val="0"/>
      <w:marBottom w:val="0"/>
      <w:divBdr>
        <w:top w:val="none" w:sz="0" w:space="0" w:color="auto"/>
        <w:left w:val="none" w:sz="0" w:space="0" w:color="auto"/>
        <w:bottom w:val="none" w:sz="0" w:space="0" w:color="auto"/>
        <w:right w:val="none" w:sz="0" w:space="0" w:color="auto"/>
      </w:divBdr>
    </w:div>
    <w:div w:id="95252732">
      <w:bodyDiv w:val="1"/>
      <w:marLeft w:val="0"/>
      <w:marRight w:val="0"/>
      <w:marTop w:val="0"/>
      <w:marBottom w:val="0"/>
      <w:divBdr>
        <w:top w:val="none" w:sz="0" w:space="0" w:color="auto"/>
        <w:left w:val="none" w:sz="0" w:space="0" w:color="auto"/>
        <w:bottom w:val="none" w:sz="0" w:space="0" w:color="auto"/>
        <w:right w:val="none" w:sz="0" w:space="0" w:color="auto"/>
      </w:divBdr>
    </w:div>
    <w:div w:id="142628028">
      <w:bodyDiv w:val="1"/>
      <w:marLeft w:val="0"/>
      <w:marRight w:val="0"/>
      <w:marTop w:val="0"/>
      <w:marBottom w:val="0"/>
      <w:divBdr>
        <w:top w:val="none" w:sz="0" w:space="0" w:color="auto"/>
        <w:left w:val="none" w:sz="0" w:space="0" w:color="auto"/>
        <w:bottom w:val="none" w:sz="0" w:space="0" w:color="auto"/>
        <w:right w:val="none" w:sz="0" w:space="0" w:color="auto"/>
      </w:divBdr>
    </w:div>
    <w:div w:id="213857756">
      <w:bodyDiv w:val="1"/>
      <w:marLeft w:val="0"/>
      <w:marRight w:val="0"/>
      <w:marTop w:val="0"/>
      <w:marBottom w:val="0"/>
      <w:divBdr>
        <w:top w:val="none" w:sz="0" w:space="0" w:color="auto"/>
        <w:left w:val="none" w:sz="0" w:space="0" w:color="auto"/>
        <w:bottom w:val="none" w:sz="0" w:space="0" w:color="auto"/>
        <w:right w:val="none" w:sz="0" w:space="0" w:color="auto"/>
      </w:divBdr>
    </w:div>
    <w:div w:id="231433112">
      <w:bodyDiv w:val="1"/>
      <w:marLeft w:val="0"/>
      <w:marRight w:val="0"/>
      <w:marTop w:val="0"/>
      <w:marBottom w:val="0"/>
      <w:divBdr>
        <w:top w:val="none" w:sz="0" w:space="0" w:color="auto"/>
        <w:left w:val="none" w:sz="0" w:space="0" w:color="auto"/>
        <w:bottom w:val="none" w:sz="0" w:space="0" w:color="auto"/>
        <w:right w:val="none" w:sz="0" w:space="0" w:color="auto"/>
      </w:divBdr>
    </w:div>
    <w:div w:id="293413890">
      <w:bodyDiv w:val="1"/>
      <w:marLeft w:val="0"/>
      <w:marRight w:val="0"/>
      <w:marTop w:val="0"/>
      <w:marBottom w:val="0"/>
      <w:divBdr>
        <w:top w:val="none" w:sz="0" w:space="0" w:color="auto"/>
        <w:left w:val="none" w:sz="0" w:space="0" w:color="auto"/>
        <w:bottom w:val="none" w:sz="0" w:space="0" w:color="auto"/>
        <w:right w:val="none" w:sz="0" w:space="0" w:color="auto"/>
      </w:divBdr>
    </w:div>
    <w:div w:id="298925341">
      <w:bodyDiv w:val="1"/>
      <w:marLeft w:val="0"/>
      <w:marRight w:val="0"/>
      <w:marTop w:val="0"/>
      <w:marBottom w:val="0"/>
      <w:divBdr>
        <w:top w:val="none" w:sz="0" w:space="0" w:color="auto"/>
        <w:left w:val="none" w:sz="0" w:space="0" w:color="auto"/>
        <w:bottom w:val="none" w:sz="0" w:space="0" w:color="auto"/>
        <w:right w:val="none" w:sz="0" w:space="0" w:color="auto"/>
      </w:divBdr>
    </w:div>
    <w:div w:id="302085071">
      <w:bodyDiv w:val="1"/>
      <w:marLeft w:val="0"/>
      <w:marRight w:val="0"/>
      <w:marTop w:val="0"/>
      <w:marBottom w:val="0"/>
      <w:divBdr>
        <w:top w:val="none" w:sz="0" w:space="0" w:color="auto"/>
        <w:left w:val="none" w:sz="0" w:space="0" w:color="auto"/>
        <w:bottom w:val="none" w:sz="0" w:space="0" w:color="auto"/>
        <w:right w:val="none" w:sz="0" w:space="0" w:color="auto"/>
      </w:divBdr>
    </w:div>
    <w:div w:id="322854986">
      <w:bodyDiv w:val="1"/>
      <w:marLeft w:val="0"/>
      <w:marRight w:val="0"/>
      <w:marTop w:val="0"/>
      <w:marBottom w:val="0"/>
      <w:divBdr>
        <w:top w:val="none" w:sz="0" w:space="0" w:color="auto"/>
        <w:left w:val="none" w:sz="0" w:space="0" w:color="auto"/>
        <w:bottom w:val="none" w:sz="0" w:space="0" w:color="auto"/>
        <w:right w:val="none" w:sz="0" w:space="0" w:color="auto"/>
      </w:divBdr>
    </w:div>
    <w:div w:id="327368389">
      <w:bodyDiv w:val="1"/>
      <w:marLeft w:val="0"/>
      <w:marRight w:val="0"/>
      <w:marTop w:val="0"/>
      <w:marBottom w:val="0"/>
      <w:divBdr>
        <w:top w:val="none" w:sz="0" w:space="0" w:color="auto"/>
        <w:left w:val="none" w:sz="0" w:space="0" w:color="auto"/>
        <w:bottom w:val="none" w:sz="0" w:space="0" w:color="auto"/>
        <w:right w:val="none" w:sz="0" w:space="0" w:color="auto"/>
      </w:divBdr>
    </w:div>
    <w:div w:id="330915287">
      <w:bodyDiv w:val="1"/>
      <w:marLeft w:val="0"/>
      <w:marRight w:val="0"/>
      <w:marTop w:val="0"/>
      <w:marBottom w:val="0"/>
      <w:divBdr>
        <w:top w:val="none" w:sz="0" w:space="0" w:color="auto"/>
        <w:left w:val="none" w:sz="0" w:space="0" w:color="auto"/>
        <w:bottom w:val="none" w:sz="0" w:space="0" w:color="auto"/>
        <w:right w:val="none" w:sz="0" w:space="0" w:color="auto"/>
      </w:divBdr>
    </w:div>
    <w:div w:id="346098514">
      <w:bodyDiv w:val="1"/>
      <w:marLeft w:val="0"/>
      <w:marRight w:val="0"/>
      <w:marTop w:val="0"/>
      <w:marBottom w:val="0"/>
      <w:divBdr>
        <w:top w:val="none" w:sz="0" w:space="0" w:color="auto"/>
        <w:left w:val="none" w:sz="0" w:space="0" w:color="auto"/>
        <w:bottom w:val="none" w:sz="0" w:space="0" w:color="auto"/>
        <w:right w:val="none" w:sz="0" w:space="0" w:color="auto"/>
      </w:divBdr>
    </w:div>
    <w:div w:id="359821373">
      <w:bodyDiv w:val="1"/>
      <w:marLeft w:val="0"/>
      <w:marRight w:val="0"/>
      <w:marTop w:val="0"/>
      <w:marBottom w:val="0"/>
      <w:divBdr>
        <w:top w:val="none" w:sz="0" w:space="0" w:color="auto"/>
        <w:left w:val="none" w:sz="0" w:space="0" w:color="auto"/>
        <w:bottom w:val="none" w:sz="0" w:space="0" w:color="auto"/>
        <w:right w:val="none" w:sz="0" w:space="0" w:color="auto"/>
      </w:divBdr>
    </w:div>
    <w:div w:id="360010301">
      <w:bodyDiv w:val="1"/>
      <w:marLeft w:val="0"/>
      <w:marRight w:val="0"/>
      <w:marTop w:val="0"/>
      <w:marBottom w:val="0"/>
      <w:divBdr>
        <w:top w:val="none" w:sz="0" w:space="0" w:color="auto"/>
        <w:left w:val="none" w:sz="0" w:space="0" w:color="auto"/>
        <w:bottom w:val="none" w:sz="0" w:space="0" w:color="auto"/>
        <w:right w:val="none" w:sz="0" w:space="0" w:color="auto"/>
      </w:divBdr>
    </w:div>
    <w:div w:id="374736110">
      <w:bodyDiv w:val="1"/>
      <w:marLeft w:val="0"/>
      <w:marRight w:val="0"/>
      <w:marTop w:val="0"/>
      <w:marBottom w:val="0"/>
      <w:divBdr>
        <w:top w:val="none" w:sz="0" w:space="0" w:color="auto"/>
        <w:left w:val="none" w:sz="0" w:space="0" w:color="auto"/>
        <w:bottom w:val="none" w:sz="0" w:space="0" w:color="auto"/>
        <w:right w:val="none" w:sz="0" w:space="0" w:color="auto"/>
      </w:divBdr>
    </w:div>
    <w:div w:id="376122581">
      <w:bodyDiv w:val="1"/>
      <w:marLeft w:val="0"/>
      <w:marRight w:val="0"/>
      <w:marTop w:val="0"/>
      <w:marBottom w:val="0"/>
      <w:divBdr>
        <w:top w:val="none" w:sz="0" w:space="0" w:color="auto"/>
        <w:left w:val="none" w:sz="0" w:space="0" w:color="auto"/>
        <w:bottom w:val="none" w:sz="0" w:space="0" w:color="auto"/>
        <w:right w:val="none" w:sz="0" w:space="0" w:color="auto"/>
      </w:divBdr>
    </w:div>
    <w:div w:id="389354314">
      <w:bodyDiv w:val="1"/>
      <w:marLeft w:val="0"/>
      <w:marRight w:val="0"/>
      <w:marTop w:val="0"/>
      <w:marBottom w:val="0"/>
      <w:divBdr>
        <w:top w:val="none" w:sz="0" w:space="0" w:color="auto"/>
        <w:left w:val="none" w:sz="0" w:space="0" w:color="auto"/>
        <w:bottom w:val="none" w:sz="0" w:space="0" w:color="auto"/>
        <w:right w:val="none" w:sz="0" w:space="0" w:color="auto"/>
      </w:divBdr>
    </w:div>
    <w:div w:id="439760520">
      <w:bodyDiv w:val="1"/>
      <w:marLeft w:val="0"/>
      <w:marRight w:val="0"/>
      <w:marTop w:val="0"/>
      <w:marBottom w:val="0"/>
      <w:divBdr>
        <w:top w:val="none" w:sz="0" w:space="0" w:color="auto"/>
        <w:left w:val="none" w:sz="0" w:space="0" w:color="auto"/>
        <w:bottom w:val="none" w:sz="0" w:space="0" w:color="auto"/>
        <w:right w:val="none" w:sz="0" w:space="0" w:color="auto"/>
      </w:divBdr>
    </w:div>
    <w:div w:id="468017981">
      <w:bodyDiv w:val="1"/>
      <w:marLeft w:val="0"/>
      <w:marRight w:val="0"/>
      <w:marTop w:val="0"/>
      <w:marBottom w:val="0"/>
      <w:divBdr>
        <w:top w:val="none" w:sz="0" w:space="0" w:color="auto"/>
        <w:left w:val="none" w:sz="0" w:space="0" w:color="auto"/>
        <w:bottom w:val="none" w:sz="0" w:space="0" w:color="auto"/>
        <w:right w:val="none" w:sz="0" w:space="0" w:color="auto"/>
      </w:divBdr>
    </w:div>
    <w:div w:id="495341793">
      <w:bodyDiv w:val="1"/>
      <w:marLeft w:val="0"/>
      <w:marRight w:val="0"/>
      <w:marTop w:val="0"/>
      <w:marBottom w:val="0"/>
      <w:divBdr>
        <w:top w:val="none" w:sz="0" w:space="0" w:color="auto"/>
        <w:left w:val="none" w:sz="0" w:space="0" w:color="auto"/>
        <w:bottom w:val="none" w:sz="0" w:space="0" w:color="auto"/>
        <w:right w:val="none" w:sz="0" w:space="0" w:color="auto"/>
      </w:divBdr>
    </w:div>
    <w:div w:id="495875512">
      <w:bodyDiv w:val="1"/>
      <w:marLeft w:val="0"/>
      <w:marRight w:val="0"/>
      <w:marTop w:val="0"/>
      <w:marBottom w:val="0"/>
      <w:divBdr>
        <w:top w:val="none" w:sz="0" w:space="0" w:color="auto"/>
        <w:left w:val="none" w:sz="0" w:space="0" w:color="auto"/>
        <w:bottom w:val="none" w:sz="0" w:space="0" w:color="auto"/>
        <w:right w:val="none" w:sz="0" w:space="0" w:color="auto"/>
      </w:divBdr>
    </w:div>
    <w:div w:id="510997187">
      <w:bodyDiv w:val="1"/>
      <w:marLeft w:val="0"/>
      <w:marRight w:val="0"/>
      <w:marTop w:val="0"/>
      <w:marBottom w:val="0"/>
      <w:divBdr>
        <w:top w:val="none" w:sz="0" w:space="0" w:color="auto"/>
        <w:left w:val="none" w:sz="0" w:space="0" w:color="auto"/>
        <w:bottom w:val="none" w:sz="0" w:space="0" w:color="auto"/>
        <w:right w:val="none" w:sz="0" w:space="0" w:color="auto"/>
      </w:divBdr>
    </w:div>
    <w:div w:id="511074011">
      <w:bodyDiv w:val="1"/>
      <w:marLeft w:val="0"/>
      <w:marRight w:val="0"/>
      <w:marTop w:val="0"/>
      <w:marBottom w:val="0"/>
      <w:divBdr>
        <w:top w:val="none" w:sz="0" w:space="0" w:color="auto"/>
        <w:left w:val="none" w:sz="0" w:space="0" w:color="auto"/>
        <w:bottom w:val="none" w:sz="0" w:space="0" w:color="auto"/>
        <w:right w:val="none" w:sz="0" w:space="0" w:color="auto"/>
      </w:divBdr>
    </w:div>
    <w:div w:id="521668915">
      <w:bodyDiv w:val="1"/>
      <w:marLeft w:val="0"/>
      <w:marRight w:val="0"/>
      <w:marTop w:val="0"/>
      <w:marBottom w:val="0"/>
      <w:divBdr>
        <w:top w:val="none" w:sz="0" w:space="0" w:color="auto"/>
        <w:left w:val="none" w:sz="0" w:space="0" w:color="auto"/>
        <w:bottom w:val="none" w:sz="0" w:space="0" w:color="auto"/>
        <w:right w:val="none" w:sz="0" w:space="0" w:color="auto"/>
      </w:divBdr>
    </w:div>
    <w:div w:id="559677775">
      <w:bodyDiv w:val="1"/>
      <w:marLeft w:val="0"/>
      <w:marRight w:val="0"/>
      <w:marTop w:val="0"/>
      <w:marBottom w:val="0"/>
      <w:divBdr>
        <w:top w:val="none" w:sz="0" w:space="0" w:color="auto"/>
        <w:left w:val="none" w:sz="0" w:space="0" w:color="auto"/>
        <w:bottom w:val="none" w:sz="0" w:space="0" w:color="auto"/>
        <w:right w:val="none" w:sz="0" w:space="0" w:color="auto"/>
      </w:divBdr>
    </w:div>
    <w:div w:id="576019866">
      <w:bodyDiv w:val="1"/>
      <w:marLeft w:val="0"/>
      <w:marRight w:val="0"/>
      <w:marTop w:val="0"/>
      <w:marBottom w:val="0"/>
      <w:divBdr>
        <w:top w:val="none" w:sz="0" w:space="0" w:color="auto"/>
        <w:left w:val="none" w:sz="0" w:space="0" w:color="auto"/>
        <w:bottom w:val="none" w:sz="0" w:space="0" w:color="auto"/>
        <w:right w:val="none" w:sz="0" w:space="0" w:color="auto"/>
      </w:divBdr>
    </w:div>
    <w:div w:id="587691932">
      <w:bodyDiv w:val="1"/>
      <w:marLeft w:val="0"/>
      <w:marRight w:val="0"/>
      <w:marTop w:val="0"/>
      <w:marBottom w:val="0"/>
      <w:divBdr>
        <w:top w:val="none" w:sz="0" w:space="0" w:color="auto"/>
        <w:left w:val="none" w:sz="0" w:space="0" w:color="auto"/>
        <w:bottom w:val="none" w:sz="0" w:space="0" w:color="auto"/>
        <w:right w:val="none" w:sz="0" w:space="0" w:color="auto"/>
      </w:divBdr>
    </w:div>
    <w:div w:id="591208504">
      <w:bodyDiv w:val="1"/>
      <w:marLeft w:val="0"/>
      <w:marRight w:val="0"/>
      <w:marTop w:val="0"/>
      <w:marBottom w:val="0"/>
      <w:divBdr>
        <w:top w:val="none" w:sz="0" w:space="0" w:color="auto"/>
        <w:left w:val="none" w:sz="0" w:space="0" w:color="auto"/>
        <w:bottom w:val="none" w:sz="0" w:space="0" w:color="auto"/>
        <w:right w:val="none" w:sz="0" w:space="0" w:color="auto"/>
      </w:divBdr>
    </w:div>
    <w:div w:id="605768563">
      <w:bodyDiv w:val="1"/>
      <w:marLeft w:val="0"/>
      <w:marRight w:val="0"/>
      <w:marTop w:val="0"/>
      <w:marBottom w:val="0"/>
      <w:divBdr>
        <w:top w:val="none" w:sz="0" w:space="0" w:color="auto"/>
        <w:left w:val="none" w:sz="0" w:space="0" w:color="auto"/>
        <w:bottom w:val="none" w:sz="0" w:space="0" w:color="auto"/>
        <w:right w:val="none" w:sz="0" w:space="0" w:color="auto"/>
      </w:divBdr>
    </w:div>
    <w:div w:id="637343145">
      <w:bodyDiv w:val="1"/>
      <w:marLeft w:val="0"/>
      <w:marRight w:val="0"/>
      <w:marTop w:val="0"/>
      <w:marBottom w:val="0"/>
      <w:divBdr>
        <w:top w:val="none" w:sz="0" w:space="0" w:color="auto"/>
        <w:left w:val="none" w:sz="0" w:space="0" w:color="auto"/>
        <w:bottom w:val="none" w:sz="0" w:space="0" w:color="auto"/>
        <w:right w:val="none" w:sz="0" w:space="0" w:color="auto"/>
      </w:divBdr>
    </w:div>
    <w:div w:id="639269695">
      <w:bodyDiv w:val="1"/>
      <w:marLeft w:val="0"/>
      <w:marRight w:val="0"/>
      <w:marTop w:val="0"/>
      <w:marBottom w:val="0"/>
      <w:divBdr>
        <w:top w:val="none" w:sz="0" w:space="0" w:color="auto"/>
        <w:left w:val="none" w:sz="0" w:space="0" w:color="auto"/>
        <w:bottom w:val="none" w:sz="0" w:space="0" w:color="auto"/>
        <w:right w:val="none" w:sz="0" w:space="0" w:color="auto"/>
      </w:divBdr>
    </w:div>
    <w:div w:id="659890643">
      <w:bodyDiv w:val="1"/>
      <w:marLeft w:val="0"/>
      <w:marRight w:val="0"/>
      <w:marTop w:val="0"/>
      <w:marBottom w:val="0"/>
      <w:divBdr>
        <w:top w:val="none" w:sz="0" w:space="0" w:color="auto"/>
        <w:left w:val="none" w:sz="0" w:space="0" w:color="auto"/>
        <w:bottom w:val="none" w:sz="0" w:space="0" w:color="auto"/>
        <w:right w:val="none" w:sz="0" w:space="0" w:color="auto"/>
      </w:divBdr>
    </w:div>
    <w:div w:id="671760666">
      <w:bodyDiv w:val="1"/>
      <w:marLeft w:val="0"/>
      <w:marRight w:val="0"/>
      <w:marTop w:val="0"/>
      <w:marBottom w:val="0"/>
      <w:divBdr>
        <w:top w:val="none" w:sz="0" w:space="0" w:color="auto"/>
        <w:left w:val="none" w:sz="0" w:space="0" w:color="auto"/>
        <w:bottom w:val="none" w:sz="0" w:space="0" w:color="auto"/>
        <w:right w:val="none" w:sz="0" w:space="0" w:color="auto"/>
      </w:divBdr>
    </w:div>
    <w:div w:id="690961690">
      <w:bodyDiv w:val="1"/>
      <w:marLeft w:val="0"/>
      <w:marRight w:val="0"/>
      <w:marTop w:val="0"/>
      <w:marBottom w:val="0"/>
      <w:divBdr>
        <w:top w:val="none" w:sz="0" w:space="0" w:color="auto"/>
        <w:left w:val="none" w:sz="0" w:space="0" w:color="auto"/>
        <w:bottom w:val="none" w:sz="0" w:space="0" w:color="auto"/>
        <w:right w:val="none" w:sz="0" w:space="0" w:color="auto"/>
      </w:divBdr>
    </w:div>
    <w:div w:id="692999346">
      <w:bodyDiv w:val="1"/>
      <w:marLeft w:val="0"/>
      <w:marRight w:val="0"/>
      <w:marTop w:val="0"/>
      <w:marBottom w:val="0"/>
      <w:divBdr>
        <w:top w:val="none" w:sz="0" w:space="0" w:color="auto"/>
        <w:left w:val="none" w:sz="0" w:space="0" w:color="auto"/>
        <w:bottom w:val="none" w:sz="0" w:space="0" w:color="auto"/>
        <w:right w:val="none" w:sz="0" w:space="0" w:color="auto"/>
      </w:divBdr>
    </w:div>
    <w:div w:id="693382676">
      <w:bodyDiv w:val="1"/>
      <w:marLeft w:val="0"/>
      <w:marRight w:val="0"/>
      <w:marTop w:val="0"/>
      <w:marBottom w:val="0"/>
      <w:divBdr>
        <w:top w:val="none" w:sz="0" w:space="0" w:color="auto"/>
        <w:left w:val="none" w:sz="0" w:space="0" w:color="auto"/>
        <w:bottom w:val="none" w:sz="0" w:space="0" w:color="auto"/>
        <w:right w:val="none" w:sz="0" w:space="0" w:color="auto"/>
      </w:divBdr>
    </w:div>
    <w:div w:id="696392809">
      <w:bodyDiv w:val="1"/>
      <w:marLeft w:val="0"/>
      <w:marRight w:val="0"/>
      <w:marTop w:val="0"/>
      <w:marBottom w:val="0"/>
      <w:divBdr>
        <w:top w:val="none" w:sz="0" w:space="0" w:color="auto"/>
        <w:left w:val="none" w:sz="0" w:space="0" w:color="auto"/>
        <w:bottom w:val="none" w:sz="0" w:space="0" w:color="auto"/>
        <w:right w:val="none" w:sz="0" w:space="0" w:color="auto"/>
      </w:divBdr>
    </w:div>
    <w:div w:id="723529941">
      <w:bodyDiv w:val="1"/>
      <w:marLeft w:val="0"/>
      <w:marRight w:val="0"/>
      <w:marTop w:val="0"/>
      <w:marBottom w:val="0"/>
      <w:divBdr>
        <w:top w:val="none" w:sz="0" w:space="0" w:color="auto"/>
        <w:left w:val="none" w:sz="0" w:space="0" w:color="auto"/>
        <w:bottom w:val="none" w:sz="0" w:space="0" w:color="auto"/>
        <w:right w:val="none" w:sz="0" w:space="0" w:color="auto"/>
      </w:divBdr>
    </w:div>
    <w:div w:id="727534660">
      <w:bodyDiv w:val="1"/>
      <w:marLeft w:val="0"/>
      <w:marRight w:val="0"/>
      <w:marTop w:val="0"/>
      <w:marBottom w:val="0"/>
      <w:divBdr>
        <w:top w:val="none" w:sz="0" w:space="0" w:color="auto"/>
        <w:left w:val="none" w:sz="0" w:space="0" w:color="auto"/>
        <w:bottom w:val="none" w:sz="0" w:space="0" w:color="auto"/>
        <w:right w:val="none" w:sz="0" w:space="0" w:color="auto"/>
      </w:divBdr>
    </w:div>
    <w:div w:id="728572494">
      <w:bodyDiv w:val="1"/>
      <w:marLeft w:val="0"/>
      <w:marRight w:val="0"/>
      <w:marTop w:val="0"/>
      <w:marBottom w:val="0"/>
      <w:divBdr>
        <w:top w:val="none" w:sz="0" w:space="0" w:color="auto"/>
        <w:left w:val="none" w:sz="0" w:space="0" w:color="auto"/>
        <w:bottom w:val="none" w:sz="0" w:space="0" w:color="auto"/>
        <w:right w:val="none" w:sz="0" w:space="0" w:color="auto"/>
      </w:divBdr>
    </w:div>
    <w:div w:id="731536149">
      <w:bodyDiv w:val="1"/>
      <w:marLeft w:val="0"/>
      <w:marRight w:val="0"/>
      <w:marTop w:val="0"/>
      <w:marBottom w:val="0"/>
      <w:divBdr>
        <w:top w:val="none" w:sz="0" w:space="0" w:color="auto"/>
        <w:left w:val="none" w:sz="0" w:space="0" w:color="auto"/>
        <w:bottom w:val="none" w:sz="0" w:space="0" w:color="auto"/>
        <w:right w:val="none" w:sz="0" w:space="0" w:color="auto"/>
      </w:divBdr>
    </w:div>
    <w:div w:id="743796365">
      <w:bodyDiv w:val="1"/>
      <w:marLeft w:val="0"/>
      <w:marRight w:val="0"/>
      <w:marTop w:val="0"/>
      <w:marBottom w:val="0"/>
      <w:divBdr>
        <w:top w:val="none" w:sz="0" w:space="0" w:color="auto"/>
        <w:left w:val="none" w:sz="0" w:space="0" w:color="auto"/>
        <w:bottom w:val="none" w:sz="0" w:space="0" w:color="auto"/>
        <w:right w:val="none" w:sz="0" w:space="0" w:color="auto"/>
      </w:divBdr>
    </w:div>
    <w:div w:id="762797078">
      <w:bodyDiv w:val="1"/>
      <w:marLeft w:val="0"/>
      <w:marRight w:val="0"/>
      <w:marTop w:val="0"/>
      <w:marBottom w:val="0"/>
      <w:divBdr>
        <w:top w:val="none" w:sz="0" w:space="0" w:color="auto"/>
        <w:left w:val="none" w:sz="0" w:space="0" w:color="auto"/>
        <w:bottom w:val="none" w:sz="0" w:space="0" w:color="auto"/>
        <w:right w:val="none" w:sz="0" w:space="0" w:color="auto"/>
      </w:divBdr>
    </w:div>
    <w:div w:id="812941080">
      <w:bodyDiv w:val="1"/>
      <w:marLeft w:val="0"/>
      <w:marRight w:val="0"/>
      <w:marTop w:val="0"/>
      <w:marBottom w:val="0"/>
      <w:divBdr>
        <w:top w:val="none" w:sz="0" w:space="0" w:color="auto"/>
        <w:left w:val="none" w:sz="0" w:space="0" w:color="auto"/>
        <w:bottom w:val="none" w:sz="0" w:space="0" w:color="auto"/>
        <w:right w:val="none" w:sz="0" w:space="0" w:color="auto"/>
      </w:divBdr>
    </w:div>
    <w:div w:id="821121927">
      <w:bodyDiv w:val="1"/>
      <w:marLeft w:val="0"/>
      <w:marRight w:val="0"/>
      <w:marTop w:val="0"/>
      <w:marBottom w:val="0"/>
      <w:divBdr>
        <w:top w:val="none" w:sz="0" w:space="0" w:color="auto"/>
        <w:left w:val="none" w:sz="0" w:space="0" w:color="auto"/>
        <w:bottom w:val="none" w:sz="0" w:space="0" w:color="auto"/>
        <w:right w:val="none" w:sz="0" w:space="0" w:color="auto"/>
      </w:divBdr>
    </w:div>
    <w:div w:id="824393711">
      <w:bodyDiv w:val="1"/>
      <w:marLeft w:val="0"/>
      <w:marRight w:val="0"/>
      <w:marTop w:val="0"/>
      <w:marBottom w:val="0"/>
      <w:divBdr>
        <w:top w:val="none" w:sz="0" w:space="0" w:color="auto"/>
        <w:left w:val="none" w:sz="0" w:space="0" w:color="auto"/>
        <w:bottom w:val="none" w:sz="0" w:space="0" w:color="auto"/>
        <w:right w:val="none" w:sz="0" w:space="0" w:color="auto"/>
      </w:divBdr>
    </w:div>
    <w:div w:id="844174512">
      <w:bodyDiv w:val="1"/>
      <w:marLeft w:val="0"/>
      <w:marRight w:val="0"/>
      <w:marTop w:val="0"/>
      <w:marBottom w:val="0"/>
      <w:divBdr>
        <w:top w:val="none" w:sz="0" w:space="0" w:color="auto"/>
        <w:left w:val="none" w:sz="0" w:space="0" w:color="auto"/>
        <w:bottom w:val="none" w:sz="0" w:space="0" w:color="auto"/>
        <w:right w:val="none" w:sz="0" w:space="0" w:color="auto"/>
      </w:divBdr>
    </w:div>
    <w:div w:id="856624102">
      <w:bodyDiv w:val="1"/>
      <w:marLeft w:val="0"/>
      <w:marRight w:val="0"/>
      <w:marTop w:val="0"/>
      <w:marBottom w:val="0"/>
      <w:divBdr>
        <w:top w:val="none" w:sz="0" w:space="0" w:color="auto"/>
        <w:left w:val="none" w:sz="0" w:space="0" w:color="auto"/>
        <w:bottom w:val="none" w:sz="0" w:space="0" w:color="auto"/>
        <w:right w:val="none" w:sz="0" w:space="0" w:color="auto"/>
      </w:divBdr>
    </w:div>
    <w:div w:id="876744341">
      <w:bodyDiv w:val="1"/>
      <w:marLeft w:val="0"/>
      <w:marRight w:val="0"/>
      <w:marTop w:val="0"/>
      <w:marBottom w:val="0"/>
      <w:divBdr>
        <w:top w:val="none" w:sz="0" w:space="0" w:color="auto"/>
        <w:left w:val="none" w:sz="0" w:space="0" w:color="auto"/>
        <w:bottom w:val="none" w:sz="0" w:space="0" w:color="auto"/>
        <w:right w:val="none" w:sz="0" w:space="0" w:color="auto"/>
      </w:divBdr>
    </w:div>
    <w:div w:id="895045198">
      <w:bodyDiv w:val="1"/>
      <w:marLeft w:val="0"/>
      <w:marRight w:val="0"/>
      <w:marTop w:val="0"/>
      <w:marBottom w:val="0"/>
      <w:divBdr>
        <w:top w:val="none" w:sz="0" w:space="0" w:color="auto"/>
        <w:left w:val="none" w:sz="0" w:space="0" w:color="auto"/>
        <w:bottom w:val="none" w:sz="0" w:space="0" w:color="auto"/>
        <w:right w:val="none" w:sz="0" w:space="0" w:color="auto"/>
      </w:divBdr>
    </w:div>
    <w:div w:id="898245967">
      <w:bodyDiv w:val="1"/>
      <w:marLeft w:val="0"/>
      <w:marRight w:val="0"/>
      <w:marTop w:val="0"/>
      <w:marBottom w:val="0"/>
      <w:divBdr>
        <w:top w:val="none" w:sz="0" w:space="0" w:color="auto"/>
        <w:left w:val="none" w:sz="0" w:space="0" w:color="auto"/>
        <w:bottom w:val="none" w:sz="0" w:space="0" w:color="auto"/>
        <w:right w:val="none" w:sz="0" w:space="0" w:color="auto"/>
      </w:divBdr>
    </w:div>
    <w:div w:id="899098202">
      <w:bodyDiv w:val="1"/>
      <w:marLeft w:val="0"/>
      <w:marRight w:val="0"/>
      <w:marTop w:val="0"/>
      <w:marBottom w:val="0"/>
      <w:divBdr>
        <w:top w:val="none" w:sz="0" w:space="0" w:color="auto"/>
        <w:left w:val="none" w:sz="0" w:space="0" w:color="auto"/>
        <w:bottom w:val="none" w:sz="0" w:space="0" w:color="auto"/>
        <w:right w:val="none" w:sz="0" w:space="0" w:color="auto"/>
      </w:divBdr>
    </w:div>
    <w:div w:id="903102270">
      <w:bodyDiv w:val="1"/>
      <w:marLeft w:val="0"/>
      <w:marRight w:val="0"/>
      <w:marTop w:val="0"/>
      <w:marBottom w:val="0"/>
      <w:divBdr>
        <w:top w:val="none" w:sz="0" w:space="0" w:color="auto"/>
        <w:left w:val="none" w:sz="0" w:space="0" w:color="auto"/>
        <w:bottom w:val="none" w:sz="0" w:space="0" w:color="auto"/>
        <w:right w:val="none" w:sz="0" w:space="0" w:color="auto"/>
      </w:divBdr>
    </w:div>
    <w:div w:id="911699325">
      <w:bodyDiv w:val="1"/>
      <w:marLeft w:val="0"/>
      <w:marRight w:val="0"/>
      <w:marTop w:val="0"/>
      <w:marBottom w:val="0"/>
      <w:divBdr>
        <w:top w:val="none" w:sz="0" w:space="0" w:color="auto"/>
        <w:left w:val="none" w:sz="0" w:space="0" w:color="auto"/>
        <w:bottom w:val="none" w:sz="0" w:space="0" w:color="auto"/>
        <w:right w:val="none" w:sz="0" w:space="0" w:color="auto"/>
      </w:divBdr>
    </w:div>
    <w:div w:id="923874322">
      <w:bodyDiv w:val="1"/>
      <w:marLeft w:val="0"/>
      <w:marRight w:val="0"/>
      <w:marTop w:val="0"/>
      <w:marBottom w:val="0"/>
      <w:divBdr>
        <w:top w:val="none" w:sz="0" w:space="0" w:color="auto"/>
        <w:left w:val="none" w:sz="0" w:space="0" w:color="auto"/>
        <w:bottom w:val="none" w:sz="0" w:space="0" w:color="auto"/>
        <w:right w:val="none" w:sz="0" w:space="0" w:color="auto"/>
      </w:divBdr>
    </w:div>
    <w:div w:id="970092054">
      <w:bodyDiv w:val="1"/>
      <w:marLeft w:val="0"/>
      <w:marRight w:val="0"/>
      <w:marTop w:val="0"/>
      <w:marBottom w:val="0"/>
      <w:divBdr>
        <w:top w:val="none" w:sz="0" w:space="0" w:color="auto"/>
        <w:left w:val="none" w:sz="0" w:space="0" w:color="auto"/>
        <w:bottom w:val="none" w:sz="0" w:space="0" w:color="auto"/>
        <w:right w:val="none" w:sz="0" w:space="0" w:color="auto"/>
      </w:divBdr>
    </w:div>
    <w:div w:id="985624954">
      <w:bodyDiv w:val="1"/>
      <w:marLeft w:val="0"/>
      <w:marRight w:val="0"/>
      <w:marTop w:val="0"/>
      <w:marBottom w:val="0"/>
      <w:divBdr>
        <w:top w:val="none" w:sz="0" w:space="0" w:color="auto"/>
        <w:left w:val="none" w:sz="0" w:space="0" w:color="auto"/>
        <w:bottom w:val="none" w:sz="0" w:space="0" w:color="auto"/>
        <w:right w:val="none" w:sz="0" w:space="0" w:color="auto"/>
      </w:divBdr>
    </w:div>
    <w:div w:id="1002659404">
      <w:bodyDiv w:val="1"/>
      <w:marLeft w:val="0"/>
      <w:marRight w:val="0"/>
      <w:marTop w:val="0"/>
      <w:marBottom w:val="0"/>
      <w:divBdr>
        <w:top w:val="none" w:sz="0" w:space="0" w:color="auto"/>
        <w:left w:val="none" w:sz="0" w:space="0" w:color="auto"/>
        <w:bottom w:val="none" w:sz="0" w:space="0" w:color="auto"/>
        <w:right w:val="none" w:sz="0" w:space="0" w:color="auto"/>
      </w:divBdr>
    </w:div>
    <w:div w:id="1010254615">
      <w:bodyDiv w:val="1"/>
      <w:marLeft w:val="0"/>
      <w:marRight w:val="0"/>
      <w:marTop w:val="0"/>
      <w:marBottom w:val="0"/>
      <w:divBdr>
        <w:top w:val="none" w:sz="0" w:space="0" w:color="auto"/>
        <w:left w:val="none" w:sz="0" w:space="0" w:color="auto"/>
        <w:bottom w:val="none" w:sz="0" w:space="0" w:color="auto"/>
        <w:right w:val="none" w:sz="0" w:space="0" w:color="auto"/>
      </w:divBdr>
    </w:div>
    <w:div w:id="1014721197">
      <w:bodyDiv w:val="1"/>
      <w:marLeft w:val="0"/>
      <w:marRight w:val="0"/>
      <w:marTop w:val="0"/>
      <w:marBottom w:val="0"/>
      <w:divBdr>
        <w:top w:val="none" w:sz="0" w:space="0" w:color="auto"/>
        <w:left w:val="none" w:sz="0" w:space="0" w:color="auto"/>
        <w:bottom w:val="none" w:sz="0" w:space="0" w:color="auto"/>
        <w:right w:val="none" w:sz="0" w:space="0" w:color="auto"/>
      </w:divBdr>
    </w:div>
    <w:div w:id="1030569789">
      <w:bodyDiv w:val="1"/>
      <w:marLeft w:val="0"/>
      <w:marRight w:val="0"/>
      <w:marTop w:val="0"/>
      <w:marBottom w:val="0"/>
      <w:divBdr>
        <w:top w:val="none" w:sz="0" w:space="0" w:color="auto"/>
        <w:left w:val="none" w:sz="0" w:space="0" w:color="auto"/>
        <w:bottom w:val="none" w:sz="0" w:space="0" w:color="auto"/>
        <w:right w:val="none" w:sz="0" w:space="0" w:color="auto"/>
      </w:divBdr>
    </w:div>
    <w:div w:id="1033193232">
      <w:bodyDiv w:val="1"/>
      <w:marLeft w:val="0"/>
      <w:marRight w:val="0"/>
      <w:marTop w:val="0"/>
      <w:marBottom w:val="0"/>
      <w:divBdr>
        <w:top w:val="none" w:sz="0" w:space="0" w:color="auto"/>
        <w:left w:val="none" w:sz="0" w:space="0" w:color="auto"/>
        <w:bottom w:val="none" w:sz="0" w:space="0" w:color="auto"/>
        <w:right w:val="none" w:sz="0" w:space="0" w:color="auto"/>
      </w:divBdr>
    </w:div>
    <w:div w:id="1056391048">
      <w:bodyDiv w:val="1"/>
      <w:marLeft w:val="0"/>
      <w:marRight w:val="0"/>
      <w:marTop w:val="0"/>
      <w:marBottom w:val="0"/>
      <w:divBdr>
        <w:top w:val="none" w:sz="0" w:space="0" w:color="auto"/>
        <w:left w:val="none" w:sz="0" w:space="0" w:color="auto"/>
        <w:bottom w:val="none" w:sz="0" w:space="0" w:color="auto"/>
        <w:right w:val="none" w:sz="0" w:space="0" w:color="auto"/>
      </w:divBdr>
    </w:div>
    <w:div w:id="1064642481">
      <w:bodyDiv w:val="1"/>
      <w:marLeft w:val="0"/>
      <w:marRight w:val="0"/>
      <w:marTop w:val="0"/>
      <w:marBottom w:val="0"/>
      <w:divBdr>
        <w:top w:val="none" w:sz="0" w:space="0" w:color="auto"/>
        <w:left w:val="none" w:sz="0" w:space="0" w:color="auto"/>
        <w:bottom w:val="none" w:sz="0" w:space="0" w:color="auto"/>
        <w:right w:val="none" w:sz="0" w:space="0" w:color="auto"/>
      </w:divBdr>
    </w:div>
    <w:div w:id="1072049424">
      <w:bodyDiv w:val="1"/>
      <w:marLeft w:val="0"/>
      <w:marRight w:val="0"/>
      <w:marTop w:val="0"/>
      <w:marBottom w:val="0"/>
      <w:divBdr>
        <w:top w:val="none" w:sz="0" w:space="0" w:color="auto"/>
        <w:left w:val="none" w:sz="0" w:space="0" w:color="auto"/>
        <w:bottom w:val="none" w:sz="0" w:space="0" w:color="auto"/>
        <w:right w:val="none" w:sz="0" w:space="0" w:color="auto"/>
      </w:divBdr>
    </w:div>
    <w:div w:id="1087112620">
      <w:bodyDiv w:val="1"/>
      <w:marLeft w:val="0"/>
      <w:marRight w:val="0"/>
      <w:marTop w:val="0"/>
      <w:marBottom w:val="0"/>
      <w:divBdr>
        <w:top w:val="none" w:sz="0" w:space="0" w:color="auto"/>
        <w:left w:val="none" w:sz="0" w:space="0" w:color="auto"/>
        <w:bottom w:val="none" w:sz="0" w:space="0" w:color="auto"/>
        <w:right w:val="none" w:sz="0" w:space="0" w:color="auto"/>
      </w:divBdr>
    </w:div>
    <w:div w:id="1158575881">
      <w:bodyDiv w:val="1"/>
      <w:marLeft w:val="0"/>
      <w:marRight w:val="0"/>
      <w:marTop w:val="0"/>
      <w:marBottom w:val="0"/>
      <w:divBdr>
        <w:top w:val="none" w:sz="0" w:space="0" w:color="auto"/>
        <w:left w:val="none" w:sz="0" w:space="0" w:color="auto"/>
        <w:bottom w:val="none" w:sz="0" w:space="0" w:color="auto"/>
        <w:right w:val="none" w:sz="0" w:space="0" w:color="auto"/>
      </w:divBdr>
    </w:div>
    <w:div w:id="1160853847">
      <w:bodyDiv w:val="1"/>
      <w:marLeft w:val="0"/>
      <w:marRight w:val="0"/>
      <w:marTop w:val="0"/>
      <w:marBottom w:val="0"/>
      <w:divBdr>
        <w:top w:val="none" w:sz="0" w:space="0" w:color="auto"/>
        <w:left w:val="none" w:sz="0" w:space="0" w:color="auto"/>
        <w:bottom w:val="none" w:sz="0" w:space="0" w:color="auto"/>
        <w:right w:val="none" w:sz="0" w:space="0" w:color="auto"/>
      </w:divBdr>
    </w:div>
    <w:div w:id="1165783274">
      <w:bodyDiv w:val="1"/>
      <w:marLeft w:val="0"/>
      <w:marRight w:val="0"/>
      <w:marTop w:val="0"/>
      <w:marBottom w:val="0"/>
      <w:divBdr>
        <w:top w:val="none" w:sz="0" w:space="0" w:color="auto"/>
        <w:left w:val="none" w:sz="0" w:space="0" w:color="auto"/>
        <w:bottom w:val="none" w:sz="0" w:space="0" w:color="auto"/>
        <w:right w:val="none" w:sz="0" w:space="0" w:color="auto"/>
      </w:divBdr>
    </w:div>
    <w:div w:id="1173184957">
      <w:bodyDiv w:val="1"/>
      <w:marLeft w:val="0"/>
      <w:marRight w:val="0"/>
      <w:marTop w:val="0"/>
      <w:marBottom w:val="0"/>
      <w:divBdr>
        <w:top w:val="none" w:sz="0" w:space="0" w:color="auto"/>
        <w:left w:val="none" w:sz="0" w:space="0" w:color="auto"/>
        <w:bottom w:val="none" w:sz="0" w:space="0" w:color="auto"/>
        <w:right w:val="none" w:sz="0" w:space="0" w:color="auto"/>
      </w:divBdr>
    </w:div>
    <w:div w:id="1189029204">
      <w:bodyDiv w:val="1"/>
      <w:marLeft w:val="0"/>
      <w:marRight w:val="0"/>
      <w:marTop w:val="0"/>
      <w:marBottom w:val="0"/>
      <w:divBdr>
        <w:top w:val="none" w:sz="0" w:space="0" w:color="auto"/>
        <w:left w:val="none" w:sz="0" w:space="0" w:color="auto"/>
        <w:bottom w:val="none" w:sz="0" w:space="0" w:color="auto"/>
        <w:right w:val="none" w:sz="0" w:space="0" w:color="auto"/>
      </w:divBdr>
    </w:div>
    <w:div w:id="1194608874">
      <w:bodyDiv w:val="1"/>
      <w:marLeft w:val="0"/>
      <w:marRight w:val="0"/>
      <w:marTop w:val="0"/>
      <w:marBottom w:val="0"/>
      <w:divBdr>
        <w:top w:val="none" w:sz="0" w:space="0" w:color="auto"/>
        <w:left w:val="none" w:sz="0" w:space="0" w:color="auto"/>
        <w:bottom w:val="none" w:sz="0" w:space="0" w:color="auto"/>
        <w:right w:val="none" w:sz="0" w:space="0" w:color="auto"/>
      </w:divBdr>
    </w:div>
    <w:div w:id="1220822507">
      <w:bodyDiv w:val="1"/>
      <w:marLeft w:val="0"/>
      <w:marRight w:val="0"/>
      <w:marTop w:val="0"/>
      <w:marBottom w:val="0"/>
      <w:divBdr>
        <w:top w:val="none" w:sz="0" w:space="0" w:color="auto"/>
        <w:left w:val="none" w:sz="0" w:space="0" w:color="auto"/>
        <w:bottom w:val="none" w:sz="0" w:space="0" w:color="auto"/>
        <w:right w:val="none" w:sz="0" w:space="0" w:color="auto"/>
      </w:divBdr>
    </w:div>
    <w:div w:id="1239512327">
      <w:bodyDiv w:val="1"/>
      <w:marLeft w:val="0"/>
      <w:marRight w:val="0"/>
      <w:marTop w:val="0"/>
      <w:marBottom w:val="0"/>
      <w:divBdr>
        <w:top w:val="none" w:sz="0" w:space="0" w:color="auto"/>
        <w:left w:val="none" w:sz="0" w:space="0" w:color="auto"/>
        <w:bottom w:val="none" w:sz="0" w:space="0" w:color="auto"/>
        <w:right w:val="none" w:sz="0" w:space="0" w:color="auto"/>
      </w:divBdr>
    </w:div>
    <w:div w:id="1240407547">
      <w:bodyDiv w:val="1"/>
      <w:marLeft w:val="0"/>
      <w:marRight w:val="0"/>
      <w:marTop w:val="0"/>
      <w:marBottom w:val="0"/>
      <w:divBdr>
        <w:top w:val="none" w:sz="0" w:space="0" w:color="auto"/>
        <w:left w:val="none" w:sz="0" w:space="0" w:color="auto"/>
        <w:bottom w:val="none" w:sz="0" w:space="0" w:color="auto"/>
        <w:right w:val="none" w:sz="0" w:space="0" w:color="auto"/>
      </w:divBdr>
    </w:div>
    <w:div w:id="1259214441">
      <w:bodyDiv w:val="1"/>
      <w:marLeft w:val="0"/>
      <w:marRight w:val="0"/>
      <w:marTop w:val="0"/>
      <w:marBottom w:val="0"/>
      <w:divBdr>
        <w:top w:val="none" w:sz="0" w:space="0" w:color="auto"/>
        <w:left w:val="none" w:sz="0" w:space="0" w:color="auto"/>
        <w:bottom w:val="none" w:sz="0" w:space="0" w:color="auto"/>
        <w:right w:val="none" w:sz="0" w:space="0" w:color="auto"/>
      </w:divBdr>
    </w:div>
    <w:div w:id="1276907813">
      <w:bodyDiv w:val="1"/>
      <w:marLeft w:val="0"/>
      <w:marRight w:val="0"/>
      <w:marTop w:val="0"/>
      <w:marBottom w:val="0"/>
      <w:divBdr>
        <w:top w:val="none" w:sz="0" w:space="0" w:color="auto"/>
        <w:left w:val="none" w:sz="0" w:space="0" w:color="auto"/>
        <w:bottom w:val="none" w:sz="0" w:space="0" w:color="auto"/>
        <w:right w:val="none" w:sz="0" w:space="0" w:color="auto"/>
      </w:divBdr>
    </w:div>
    <w:div w:id="1283918790">
      <w:bodyDiv w:val="1"/>
      <w:marLeft w:val="0"/>
      <w:marRight w:val="0"/>
      <w:marTop w:val="0"/>
      <w:marBottom w:val="0"/>
      <w:divBdr>
        <w:top w:val="none" w:sz="0" w:space="0" w:color="auto"/>
        <w:left w:val="none" w:sz="0" w:space="0" w:color="auto"/>
        <w:bottom w:val="none" w:sz="0" w:space="0" w:color="auto"/>
        <w:right w:val="none" w:sz="0" w:space="0" w:color="auto"/>
      </w:divBdr>
    </w:div>
    <w:div w:id="1288393545">
      <w:bodyDiv w:val="1"/>
      <w:marLeft w:val="0"/>
      <w:marRight w:val="0"/>
      <w:marTop w:val="0"/>
      <w:marBottom w:val="0"/>
      <w:divBdr>
        <w:top w:val="none" w:sz="0" w:space="0" w:color="auto"/>
        <w:left w:val="none" w:sz="0" w:space="0" w:color="auto"/>
        <w:bottom w:val="none" w:sz="0" w:space="0" w:color="auto"/>
        <w:right w:val="none" w:sz="0" w:space="0" w:color="auto"/>
      </w:divBdr>
    </w:div>
    <w:div w:id="1294868699">
      <w:bodyDiv w:val="1"/>
      <w:marLeft w:val="0"/>
      <w:marRight w:val="0"/>
      <w:marTop w:val="0"/>
      <w:marBottom w:val="0"/>
      <w:divBdr>
        <w:top w:val="none" w:sz="0" w:space="0" w:color="auto"/>
        <w:left w:val="none" w:sz="0" w:space="0" w:color="auto"/>
        <w:bottom w:val="none" w:sz="0" w:space="0" w:color="auto"/>
        <w:right w:val="none" w:sz="0" w:space="0" w:color="auto"/>
      </w:divBdr>
    </w:div>
    <w:div w:id="1306004153">
      <w:bodyDiv w:val="1"/>
      <w:marLeft w:val="0"/>
      <w:marRight w:val="0"/>
      <w:marTop w:val="0"/>
      <w:marBottom w:val="0"/>
      <w:divBdr>
        <w:top w:val="none" w:sz="0" w:space="0" w:color="auto"/>
        <w:left w:val="none" w:sz="0" w:space="0" w:color="auto"/>
        <w:bottom w:val="none" w:sz="0" w:space="0" w:color="auto"/>
        <w:right w:val="none" w:sz="0" w:space="0" w:color="auto"/>
      </w:divBdr>
    </w:div>
    <w:div w:id="1336572407">
      <w:bodyDiv w:val="1"/>
      <w:marLeft w:val="0"/>
      <w:marRight w:val="0"/>
      <w:marTop w:val="0"/>
      <w:marBottom w:val="0"/>
      <w:divBdr>
        <w:top w:val="none" w:sz="0" w:space="0" w:color="auto"/>
        <w:left w:val="none" w:sz="0" w:space="0" w:color="auto"/>
        <w:bottom w:val="none" w:sz="0" w:space="0" w:color="auto"/>
        <w:right w:val="none" w:sz="0" w:space="0" w:color="auto"/>
      </w:divBdr>
    </w:div>
    <w:div w:id="1380472185">
      <w:bodyDiv w:val="1"/>
      <w:marLeft w:val="0"/>
      <w:marRight w:val="0"/>
      <w:marTop w:val="0"/>
      <w:marBottom w:val="0"/>
      <w:divBdr>
        <w:top w:val="none" w:sz="0" w:space="0" w:color="auto"/>
        <w:left w:val="none" w:sz="0" w:space="0" w:color="auto"/>
        <w:bottom w:val="none" w:sz="0" w:space="0" w:color="auto"/>
        <w:right w:val="none" w:sz="0" w:space="0" w:color="auto"/>
      </w:divBdr>
    </w:div>
    <w:div w:id="1412115349">
      <w:bodyDiv w:val="1"/>
      <w:marLeft w:val="0"/>
      <w:marRight w:val="0"/>
      <w:marTop w:val="0"/>
      <w:marBottom w:val="0"/>
      <w:divBdr>
        <w:top w:val="none" w:sz="0" w:space="0" w:color="auto"/>
        <w:left w:val="none" w:sz="0" w:space="0" w:color="auto"/>
        <w:bottom w:val="none" w:sz="0" w:space="0" w:color="auto"/>
        <w:right w:val="none" w:sz="0" w:space="0" w:color="auto"/>
      </w:divBdr>
    </w:div>
    <w:div w:id="1420902770">
      <w:bodyDiv w:val="1"/>
      <w:marLeft w:val="0"/>
      <w:marRight w:val="0"/>
      <w:marTop w:val="0"/>
      <w:marBottom w:val="0"/>
      <w:divBdr>
        <w:top w:val="none" w:sz="0" w:space="0" w:color="auto"/>
        <w:left w:val="none" w:sz="0" w:space="0" w:color="auto"/>
        <w:bottom w:val="none" w:sz="0" w:space="0" w:color="auto"/>
        <w:right w:val="none" w:sz="0" w:space="0" w:color="auto"/>
      </w:divBdr>
    </w:div>
    <w:div w:id="1429234628">
      <w:bodyDiv w:val="1"/>
      <w:marLeft w:val="0"/>
      <w:marRight w:val="0"/>
      <w:marTop w:val="0"/>
      <w:marBottom w:val="0"/>
      <w:divBdr>
        <w:top w:val="none" w:sz="0" w:space="0" w:color="auto"/>
        <w:left w:val="none" w:sz="0" w:space="0" w:color="auto"/>
        <w:bottom w:val="none" w:sz="0" w:space="0" w:color="auto"/>
        <w:right w:val="none" w:sz="0" w:space="0" w:color="auto"/>
      </w:divBdr>
    </w:div>
    <w:div w:id="1452892529">
      <w:bodyDiv w:val="1"/>
      <w:marLeft w:val="0"/>
      <w:marRight w:val="0"/>
      <w:marTop w:val="0"/>
      <w:marBottom w:val="0"/>
      <w:divBdr>
        <w:top w:val="none" w:sz="0" w:space="0" w:color="auto"/>
        <w:left w:val="none" w:sz="0" w:space="0" w:color="auto"/>
        <w:bottom w:val="none" w:sz="0" w:space="0" w:color="auto"/>
        <w:right w:val="none" w:sz="0" w:space="0" w:color="auto"/>
      </w:divBdr>
    </w:div>
    <w:div w:id="1454402433">
      <w:bodyDiv w:val="1"/>
      <w:marLeft w:val="0"/>
      <w:marRight w:val="0"/>
      <w:marTop w:val="0"/>
      <w:marBottom w:val="0"/>
      <w:divBdr>
        <w:top w:val="none" w:sz="0" w:space="0" w:color="auto"/>
        <w:left w:val="none" w:sz="0" w:space="0" w:color="auto"/>
        <w:bottom w:val="none" w:sz="0" w:space="0" w:color="auto"/>
        <w:right w:val="none" w:sz="0" w:space="0" w:color="auto"/>
      </w:divBdr>
    </w:div>
    <w:div w:id="1456102616">
      <w:bodyDiv w:val="1"/>
      <w:marLeft w:val="0"/>
      <w:marRight w:val="0"/>
      <w:marTop w:val="0"/>
      <w:marBottom w:val="0"/>
      <w:divBdr>
        <w:top w:val="none" w:sz="0" w:space="0" w:color="auto"/>
        <w:left w:val="none" w:sz="0" w:space="0" w:color="auto"/>
        <w:bottom w:val="none" w:sz="0" w:space="0" w:color="auto"/>
        <w:right w:val="none" w:sz="0" w:space="0" w:color="auto"/>
      </w:divBdr>
    </w:div>
    <w:div w:id="1470704270">
      <w:bodyDiv w:val="1"/>
      <w:marLeft w:val="0"/>
      <w:marRight w:val="0"/>
      <w:marTop w:val="0"/>
      <w:marBottom w:val="0"/>
      <w:divBdr>
        <w:top w:val="none" w:sz="0" w:space="0" w:color="auto"/>
        <w:left w:val="none" w:sz="0" w:space="0" w:color="auto"/>
        <w:bottom w:val="none" w:sz="0" w:space="0" w:color="auto"/>
        <w:right w:val="none" w:sz="0" w:space="0" w:color="auto"/>
      </w:divBdr>
    </w:div>
    <w:div w:id="1481845141">
      <w:bodyDiv w:val="1"/>
      <w:marLeft w:val="0"/>
      <w:marRight w:val="0"/>
      <w:marTop w:val="0"/>
      <w:marBottom w:val="0"/>
      <w:divBdr>
        <w:top w:val="none" w:sz="0" w:space="0" w:color="auto"/>
        <w:left w:val="none" w:sz="0" w:space="0" w:color="auto"/>
        <w:bottom w:val="none" w:sz="0" w:space="0" w:color="auto"/>
        <w:right w:val="none" w:sz="0" w:space="0" w:color="auto"/>
      </w:divBdr>
    </w:div>
    <w:div w:id="1485200048">
      <w:bodyDiv w:val="1"/>
      <w:marLeft w:val="0"/>
      <w:marRight w:val="0"/>
      <w:marTop w:val="0"/>
      <w:marBottom w:val="0"/>
      <w:divBdr>
        <w:top w:val="none" w:sz="0" w:space="0" w:color="auto"/>
        <w:left w:val="none" w:sz="0" w:space="0" w:color="auto"/>
        <w:bottom w:val="none" w:sz="0" w:space="0" w:color="auto"/>
        <w:right w:val="none" w:sz="0" w:space="0" w:color="auto"/>
      </w:divBdr>
    </w:div>
    <w:div w:id="1486438735">
      <w:bodyDiv w:val="1"/>
      <w:marLeft w:val="0"/>
      <w:marRight w:val="0"/>
      <w:marTop w:val="0"/>
      <w:marBottom w:val="0"/>
      <w:divBdr>
        <w:top w:val="none" w:sz="0" w:space="0" w:color="auto"/>
        <w:left w:val="none" w:sz="0" w:space="0" w:color="auto"/>
        <w:bottom w:val="none" w:sz="0" w:space="0" w:color="auto"/>
        <w:right w:val="none" w:sz="0" w:space="0" w:color="auto"/>
      </w:divBdr>
    </w:div>
    <w:div w:id="1522433399">
      <w:bodyDiv w:val="1"/>
      <w:marLeft w:val="0"/>
      <w:marRight w:val="0"/>
      <w:marTop w:val="0"/>
      <w:marBottom w:val="0"/>
      <w:divBdr>
        <w:top w:val="none" w:sz="0" w:space="0" w:color="auto"/>
        <w:left w:val="none" w:sz="0" w:space="0" w:color="auto"/>
        <w:bottom w:val="none" w:sz="0" w:space="0" w:color="auto"/>
        <w:right w:val="none" w:sz="0" w:space="0" w:color="auto"/>
      </w:divBdr>
    </w:div>
    <w:div w:id="1561482605">
      <w:bodyDiv w:val="1"/>
      <w:marLeft w:val="0"/>
      <w:marRight w:val="0"/>
      <w:marTop w:val="0"/>
      <w:marBottom w:val="0"/>
      <w:divBdr>
        <w:top w:val="none" w:sz="0" w:space="0" w:color="auto"/>
        <w:left w:val="none" w:sz="0" w:space="0" w:color="auto"/>
        <w:bottom w:val="none" w:sz="0" w:space="0" w:color="auto"/>
        <w:right w:val="none" w:sz="0" w:space="0" w:color="auto"/>
      </w:divBdr>
    </w:div>
    <w:div w:id="1583024079">
      <w:bodyDiv w:val="1"/>
      <w:marLeft w:val="0"/>
      <w:marRight w:val="0"/>
      <w:marTop w:val="0"/>
      <w:marBottom w:val="0"/>
      <w:divBdr>
        <w:top w:val="none" w:sz="0" w:space="0" w:color="auto"/>
        <w:left w:val="none" w:sz="0" w:space="0" w:color="auto"/>
        <w:bottom w:val="none" w:sz="0" w:space="0" w:color="auto"/>
        <w:right w:val="none" w:sz="0" w:space="0" w:color="auto"/>
      </w:divBdr>
    </w:div>
    <w:div w:id="1584796550">
      <w:bodyDiv w:val="1"/>
      <w:marLeft w:val="0"/>
      <w:marRight w:val="0"/>
      <w:marTop w:val="0"/>
      <w:marBottom w:val="0"/>
      <w:divBdr>
        <w:top w:val="none" w:sz="0" w:space="0" w:color="auto"/>
        <w:left w:val="none" w:sz="0" w:space="0" w:color="auto"/>
        <w:bottom w:val="none" w:sz="0" w:space="0" w:color="auto"/>
        <w:right w:val="none" w:sz="0" w:space="0" w:color="auto"/>
      </w:divBdr>
    </w:div>
    <w:div w:id="1596784883">
      <w:bodyDiv w:val="1"/>
      <w:marLeft w:val="0"/>
      <w:marRight w:val="0"/>
      <w:marTop w:val="0"/>
      <w:marBottom w:val="0"/>
      <w:divBdr>
        <w:top w:val="none" w:sz="0" w:space="0" w:color="auto"/>
        <w:left w:val="none" w:sz="0" w:space="0" w:color="auto"/>
        <w:bottom w:val="none" w:sz="0" w:space="0" w:color="auto"/>
        <w:right w:val="none" w:sz="0" w:space="0" w:color="auto"/>
      </w:divBdr>
    </w:div>
    <w:div w:id="1610039654">
      <w:bodyDiv w:val="1"/>
      <w:marLeft w:val="0"/>
      <w:marRight w:val="0"/>
      <w:marTop w:val="0"/>
      <w:marBottom w:val="0"/>
      <w:divBdr>
        <w:top w:val="none" w:sz="0" w:space="0" w:color="auto"/>
        <w:left w:val="none" w:sz="0" w:space="0" w:color="auto"/>
        <w:bottom w:val="none" w:sz="0" w:space="0" w:color="auto"/>
        <w:right w:val="none" w:sz="0" w:space="0" w:color="auto"/>
      </w:divBdr>
    </w:div>
    <w:div w:id="1646741387">
      <w:bodyDiv w:val="1"/>
      <w:marLeft w:val="0"/>
      <w:marRight w:val="0"/>
      <w:marTop w:val="0"/>
      <w:marBottom w:val="0"/>
      <w:divBdr>
        <w:top w:val="none" w:sz="0" w:space="0" w:color="auto"/>
        <w:left w:val="none" w:sz="0" w:space="0" w:color="auto"/>
        <w:bottom w:val="none" w:sz="0" w:space="0" w:color="auto"/>
        <w:right w:val="none" w:sz="0" w:space="0" w:color="auto"/>
      </w:divBdr>
    </w:div>
    <w:div w:id="1659722197">
      <w:bodyDiv w:val="1"/>
      <w:marLeft w:val="0"/>
      <w:marRight w:val="0"/>
      <w:marTop w:val="0"/>
      <w:marBottom w:val="0"/>
      <w:divBdr>
        <w:top w:val="none" w:sz="0" w:space="0" w:color="auto"/>
        <w:left w:val="none" w:sz="0" w:space="0" w:color="auto"/>
        <w:bottom w:val="none" w:sz="0" w:space="0" w:color="auto"/>
        <w:right w:val="none" w:sz="0" w:space="0" w:color="auto"/>
      </w:divBdr>
    </w:div>
    <w:div w:id="1675037620">
      <w:bodyDiv w:val="1"/>
      <w:marLeft w:val="0"/>
      <w:marRight w:val="0"/>
      <w:marTop w:val="0"/>
      <w:marBottom w:val="0"/>
      <w:divBdr>
        <w:top w:val="none" w:sz="0" w:space="0" w:color="auto"/>
        <w:left w:val="none" w:sz="0" w:space="0" w:color="auto"/>
        <w:bottom w:val="none" w:sz="0" w:space="0" w:color="auto"/>
        <w:right w:val="none" w:sz="0" w:space="0" w:color="auto"/>
      </w:divBdr>
    </w:div>
    <w:div w:id="1680934941">
      <w:bodyDiv w:val="1"/>
      <w:marLeft w:val="0"/>
      <w:marRight w:val="0"/>
      <w:marTop w:val="0"/>
      <w:marBottom w:val="0"/>
      <w:divBdr>
        <w:top w:val="none" w:sz="0" w:space="0" w:color="auto"/>
        <w:left w:val="none" w:sz="0" w:space="0" w:color="auto"/>
        <w:bottom w:val="none" w:sz="0" w:space="0" w:color="auto"/>
        <w:right w:val="none" w:sz="0" w:space="0" w:color="auto"/>
      </w:divBdr>
    </w:div>
    <w:div w:id="1688754885">
      <w:bodyDiv w:val="1"/>
      <w:marLeft w:val="0"/>
      <w:marRight w:val="0"/>
      <w:marTop w:val="0"/>
      <w:marBottom w:val="0"/>
      <w:divBdr>
        <w:top w:val="none" w:sz="0" w:space="0" w:color="auto"/>
        <w:left w:val="none" w:sz="0" w:space="0" w:color="auto"/>
        <w:bottom w:val="none" w:sz="0" w:space="0" w:color="auto"/>
        <w:right w:val="none" w:sz="0" w:space="0" w:color="auto"/>
      </w:divBdr>
    </w:div>
    <w:div w:id="1697349114">
      <w:bodyDiv w:val="1"/>
      <w:marLeft w:val="0"/>
      <w:marRight w:val="0"/>
      <w:marTop w:val="0"/>
      <w:marBottom w:val="0"/>
      <w:divBdr>
        <w:top w:val="none" w:sz="0" w:space="0" w:color="auto"/>
        <w:left w:val="none" w:sz="0" w:space="0" w:color="auto"/>
        <w:bottom w:val="none" w:sz="0" w:space="0" w:color="auto"/>
        <w:right w:val="none" w:sz="0" w:space="0" w:color="auto"/>
      </w:divBdr>
    </w:div>
    <w:div w:id="1790856094">
      <w:bodyDiv w:val="1"/>
      <w:marLeft w:val="0"/>
      <w:marRight w:val="0"/>
      <w:marTop w:val="0"/>
      <w:marBottom w:val="0"/>
      <w:divBdr>
        <w:top w:val="none" w:sz="0" w:space="0" w:color="auto"/>
        <w:left w:val="none" w:sz="0" w:space="0" w:color="auto"/>
        <w:bottom w:val="none" w:sz="0" w:space="0" w:color="auto"/>
        <w:right w:val="none" w:sz="0" w:space="0" w:color="auto"/>
      </w:divBdr>
    </w:div>
    <w:div w:id="1791705049">
      <w:bodyDiv w:val="1"/>
      <w:marLeft w:val="0"/>
      <w:marRight w:val="0"/>
      <w:marTop w:val="0"/>
      <w:marBottom w:val="0"/>
      <w:divBdr>
        <w:top w:val="none" w:sz="0" w:space="0" w:color="auto"/>
        <w:left w:val="none" w:sz="0" w:space="0" w:color="auto"/>
        <w:bottom w:val="none" w:sz="0" w:space="0" w:color="auto"/>
        <w:right w:val="none" w:sz="0" w:space="0" w:color="auto"/>
      </w:divBdr>
    </w:div>
    <w:div w:id="1803496468">
      <w:bodyDiv w:val="1"/>
      <w:marLeft w:val="0"/>
      <w:marRight w:val="0"/>
      <w:marTop w:val="0"/>
      <w:marBottom w:val="0"/>
      <w:divBdr>
        <w:top w:val="none" w:sz="0" w:space="0" w:color="auto"/>
        <w:left w:val="none" w:sz="0" w:space="0" w:color="auto"/>
        <w:bottom w:val="none" w:sz="0" w:space="0" w:color="auto"/>
        <w:right w:val="none" w:sz="0" w:space="0" w:color="auto"/>
      </w:divBdr>
    </w:div>
    <w:div w:id="1813057480">
      <w:bodyDiv w:val="1"/>
      <w:marLeft w:val="0"/>
      <w:marRight w:val="0"/>
      <w:marTop w:val="0"/>
      <w:marBottom w:val="0"/>
      <w:divBdr>
        <w:top w:val="none" w:sz="0" w:space="0" w:color="auto"/>
        <w:left w:val="none" w:sz="0" w:space="0" w:color="auto"/>
        <w:bottom w:val="none" w:sz="0" w:space="0" w:color="auto"/>
        <w:right w:val="none" w:sz="0" w:space="0" w:color="auto"/>
      </w:divBdr>
    </w:div>
    <w:div w:id="1845702110">
      <w:bodyDiv w:val="1"/>
      <w:marLeft w:val="0"/>
      <w:marRight w:val="0"/>
      <w:marTop w:val="0"/>
      <w:marBottom w:val="0"/>
      <w:divBdr>
        <w:top w:val="none" w:sz="0" w:space="0" w:color="auto"/>
        <w:left w:val="none" w:sz="0" w:space="0" w:color="auto"/>
        <w:bottom w:val="none" w:sz="0" w:space="0" w:color="auto"/>
        <w:right w:val="none" w:sz="0" w:space="0" w:color="auto"/>
      </w:divBdr>
    </w:div>
    <w:div w:id="1854614136">
      <w:bodyDiv w:val="1"/>
      <w:marLeft w:val="0"/>
      <w:marRight w:val="0"/>
      <w:marTop w:val="0"/>
      <w:marBottom w:val="0"/>
      <w:divBdr>
        <w:top w:val="none" w:sz="0" w:space="0" w:color="auto"/>
        <w:left w:val="none" w:sz="0" w:space="0" w:color="auto"/>
        <w:bottom w:val="none" w:sz="0" w:space="0" w:color="auto"/>
        <w:right w:val="none" w:sz="0" w:space="0" w:color="auto"/>
      </w:divBdr>
    </w:div>
    <w:div w:id="1880972316">
      <w:bodyDiv w:val="1"/>
      <w:marLeft w:val="0"/>
      <w:marRight w:val="0"/>
      <w:marTop w:val="0"/>
      <w:marBottom w:val="0"/>
      <w:divBdr>
        <w:top w:val="none" w:sz="0" w:space="0" w:color="auto"/>
        <w:left w:val="none" w:sz="0" w:space="0" w:color="auto"/>
        <w:bottom w:val="none" w:sz="0" w:space="0" w:color="auto"/>
        <w:right w:val="none" w:sz="0" w:space="0" w:color="auto"/>
      </w:divBdr>
    </w:div>
    <w:div w:id="1882008963">
      <w:bodyDiv w:val="1"/>
      <w:marLeft w:val="0"/>
      <w:marRight w:val="0"/>
      <w:marTop w:val="0"/>
      <w:marBottom w:val="0"/>
      <w:divBdr>
        <w:top w:val="none" w:sz="0" w:space="0" w:color="auto"/>
        <w:left w:val="none" w:sz="0" w:space="0" w:color="auto"/>
        <w:bottom w:val="none" w:sz="0" w:space="0" w:color="auto"/>
        <w:right w:val="none" w:sz="0" w:space="0" w:color="auto"/>
      </w:divBdr>
    </w:div>
    <w:div w:id="1911378007">
      <w:bodyDiv w:val="1"/>
      <w:marLeft w:val="0"/>
      <w:marRight w:val="0"/>
      <w:marTop w:val="0"/>
      <w:marBottom w:val="0"/>
      <w:divBdr>
        <w:top w:val="none" w:sz="0" w:space="0" w:color="auto"/>
        <w:left w:val="none" w:sz="0" w:space="0" w:color="auto"/>
        <w:bottom w:val="none" w:sz="0" w:space="0" w:color="auto"/>
        <w:right w:val="none" w:sz="0" w:space="0" w:color="auto"/>
      </w:divBdr>
    </w:div>
    <w:div w:id="1920672003">
      <w:bodyDiv w:val="1"/>
      <w:marLeft w:val="0"/>
      <w:marRight w:val="0"/>
      <w:marTop w:val="0"/>
      <w:marBottom w:val="0"/>
      <w:divBdr>
        <w:top w:val="none" w:sz="0" w:space="0" w:color="auto"/>
        <w:left w:val="none" w:sz="0" w:space="0" w:color="auto"/>
        <w:bottom w:val="none" w:sz="0" w:space="0" w:color="auto"/>
        <w:right w:val="none" w:sz="0" w:space="0" w:color="auto"/>
      </w:divBdr>
    </w:div>
    <w:div w:id="1923099680">
      <w:bodyDiv w:val="1"/>
      <w:marLeft w:val="0"/>
      <w:marRight w:val="0"/>
      <w:marTop w:val="0"/>
      <w:marBottom w:val="0"/>
      <w:divBdr>
        <w:top w:val="none" w:sz="0" w:space="0" w:color="auto"/>
        <w:left w:val="none" w:sz="0" w:space="0" w:color="auto"/>
        <w:bottom w:val="none" w:sz="0" w:space="0" w:color="auto"/>
        <w:right w:val="none" w:sz="0" w:space="0" w:color="auto"/>
      </w:divBdr>
    </w:div>
    <w:div w:id="1998026327">
      <w:bodyDiv w:val="1"/>
      <w:marLeft w:val="0"/>
      <w:marRight w:val="0"/>
      <w:marTop w:val="0"/>
      <w:marBottom w:val="0"/>
      <w:divBdr>
        <w:top w:val="none" w:sz="0" w:space="0" w:color="auto"/>
        <w:left w:val="none" w:sz="0" w:space="0" w:color="auto"/>
        <w:bottom w:val="none" w:sz="0" w:space="0" w:color="auto"/>
        <w:right w:val="none" w:sz="0" w:space="0" w:color="auto"/>
      </w:divBdr>
    </w:div>
    <w:div w:id="2003506158">
      <w:bodyDiv w:val="1"/>
      <w:marLeft w:val="0"/>
      <w:marRight w:val="0"/>
      <w:marTop w:val="0"/>
      <w:marBottom w:val="0"/>
      <w:divBdr>
        <w:top w:val="none" w:sz="0" w:space="0" w:color="auto"/>
        <w:left w:val="none" w:sz="0" w:space="0" w:color="auto"/>
        <w:bottom w:val="none" w:sz="0" w:space="0" w:color="auto"/>
        <w:right w:val="none" w:sz="0" w:space="0" w:color="auto"/>
      </w:divBdr>
    </w:div>
    <w:div w:id="2013100174">
      <w:bodyDiv w:val="1"/>
      <w:marLeft w:val="0"/>
      <w:marRight w:val="0"/>
      <w:marTop w:val="0"/>
      <w:marBottom w:val="0"/>
      <w:divBdr>
        <w:top w:val="none" w:sz="0" w:space="0" w:color="auto"/>
        <w:left w:val="none" w:sz="0" w:space="0" w:color="auto"/>
        <w:bottom w:val="none" w:sz="0" w:space="0" w:color="auto"/>
        <w:right w:val="none" w:sz="0" w:space="0" w:color="auto"/>
      </w:divBdr>
    </w:div>
    <w:div w:id="2030982249">
      <w:bodyDiv w:val="1"/>
      <w:marLeft w:val="0"/>
      <w:marRight w:val="0"/>
      <w:marTop w:val="0"/>
      <w:marBottom w:val="0"/>
      <w:divBdr>
        <w:top w:val="none" w:sz="0" w:space="0" w:color="auto"/>
        <w:left w:val="none" w:sz="0" w:space="0" w:color="auto"/>
        <w:bottom w:val="none" w:sz="0" w:space="0" w:color="auto"/>
        <w:right w:val="none" w:sz="0" w:space="0" w:color="auto"/>
      </w:divBdr>
    </w:div>
    <w:div w:id="2036077134">
      <w:bodyDiv w:val="1"/>
      <w:marLeft w:val="0"/>
      <w:marRight w:val="0"/>
      <w:marTop w:val="0"/>
      <w:marBottom w:val="0"/>
      <w:divBdr>
        <w:top w:val="none" w:sz="0" w:space="0" w:color="auto"/>
        <w:left w:val="none" w:sz="0" w:space="0" w:color="auto"/>
        <w:bottom w:val="none" w:sz="0" w:space="0" w:color="auto"/>
        <w:right w:val="none" w:sz="0" w:space="0" w:color="auto"/>
      </w:divBdr>
    </w:div>
    <w:div w:id="2045405750">
      <w:bodyDiv w:val="1"/>
      <w:marLeft w:val="0"/>
      <w:marRight w:val="0"/>
      <w:marTop w:val="0"/>
      <w:marBottom w:val="0"/>
      <w:divBdr>
        <w:top w:val="none" w:sz="0" w:space="0" w:color="auto"/>
        <w:left w:val="none" w:sz="0" w:space="0" w:color="auto"/>
        <w:bottom w:val="none" w:sz="0" w:space="0" w:color="auto"/>
        <w:right w:val="none" w:sz="0" w:space="0" w:color="auto"/>
      </w:divBdr>
    </w:div>
    <w:div w:id="2046978383">
      <w:bodyDiv w:val="1"/>
      <w:marLeft w:val="0"/>
      <w:marRight w:val="0"/>
      <w:marTop w:val="0"/>
      <w:marBottom w:val="0"/>
      <w:divBdr>
        <w:top w:val="none" w:sz="0" w:space="0" w:color="auto"/>
        <w:left w:val="none" w:sz="0" w:space="0" w:color="auto"/>
        <w:bottom w:val="none" w:sz="0" w:space="0" w:color="auto"/>
        <w:right w:val="none" w:sz="0" w:space="0" w:color="auto"/>
      </w:divBdr>
    </w:div>
    <w:div w:id="2055960607">
      <w:bodyDiv w:val="1"/>
      <w:marLeft w:val="0"/>
      <w:marRight w:val="0"/>
      <w:marTop w:val="0"/>
      <w:marBottom w:val="0"/>
      <w:divBdr>
        <w:top w:val="none" w:sz="0" w:space="0" w:color="auto"/>
        <w:left w:val="none" w:sz="0" w:space="0" w:color="auto"/>
        <w:bottom w:val="none" w:sz="0" w:space="0" w:color="auto"/>
        <w:right w:val="none" w:sz="0" w:space="0" w:color="auto"/>
      </w:divBdr>
    </w:div>
    <w:div w:id="2061398516">
      <w:bodyDiv w:val="1"/>
      <w:marLeft w:val="0"/>
      <w:marRight w:val="0"/>
      <w:marTop w:val="0"/>
      <w:marBottom w:val="0"/>
      <w:divBdr>
        <w:top w:val="none" w:sz="0" w:space="0" w:color="auto"/>
        <w:left w:val="none" w:sz="0" w:space="0" w:color="auto"/>
        <w:bottom w:val="none" w:sz="0" w:space="0" w:color="auto"/>
        <w:right w:val="none" w:sz="0" w:space="0" w:color="auto"/>
      </w:divBdr>
    </w:div>
    <w:div w:id="2073191338">
      <w:bodyDiv w:val="1"/>
      <w:marLeft w:val="0"/>
      <w:marRight w:val="0"/>
      <w:marTop w:val="0"/>
      <w:marBottom w:val="0"/>
      <w:divBdr>
        <w:top w:val="none" w:sz="0" w:space="0" w:color="auto"/>
        <w:left w:val="none" w:sz="0" w:space="0" w:color="auto"/>
        <w:bottom w:val="none" w:sz="0" w:space="0" w:color="auto"/>
        <w:right w:val="none" w:sz="0" w:space="0" w:color="auto"/>
      </w:divBdr>
    </w:div>
    <w:div w:id="2126070149">
      <w:bodyDiv w:val="1"/>
      <w:marLeft w:val="0"/>
      <w:marRight w:val="0"/>
      <w:marTop w:val="0"/>
      <w:marBottom w:val="0"/>
      <w:divBdr>
        <w:top w:val="none" w:sz="0" w:space="0" w:color="auto"/>
        <w:left w:val="none" w:sz="0" w:space="0" w:color="auto"/>
        <w:bottom w:val="none" w:sz="0" w:space="0" w:color="auto"/>
        <w:right w:val="none" w:sz="0" w:space="0" w:color="auto"/>
      </w:divBdr>
    </w:div>
    <w:div w:id="2129927539">
      <w:bodyDiv w:val="1"/>
      <w:marLeft w:val="0"/>
      <w:marRight w:val="0"/>
      <w:marTop w:val="0"/>
      <w:marBottom w:val="0"/>
      <w:divBdr>
        <w:top w:val="none" w:sz="0" w:space="0" w:color="auto"/>
        <w:left w:val="none" w:sz="0" w:space="0" w:color="auto"/>
        <w:bottom w:val="none" w:sz="0" w:space="0" w:color="auto"/>
        <w:right w:val="none" w:sz="0" w:space="0" w:color="auto"/>
      </w:divBdr>
    </w:div>
    <w:div w:id="214296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1788</Words>
  <Characters>10193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Спиридонова</dc:creator>
  <cp:lastModifiedBy>Пользователь</cp:lastModifiedBy>
  <cp:revision>15</cp:revision>
  <cp:lastPrinted>2024-11-05T04:04:00Z</cp:lastPrinted>
  <dcterms:created xsi:type="dcterms:W3CDTF">2024-10-14T09:18:00Z</dcterms:created>
  <dcterms:modified xsi:type="dcterms:W3CDTF">2024-11-12T04:53:00Z</dcterms:modified>
</cp:coreProperties>
</file>